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CEA8" w14:textId="77777777" w:rsidR="00CA4F5F" w:rsidRDefault="00CA4F5F" w:rsidP="00CA4F5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14:paraId="714AA484" w14:textId="77777777" w:rsidR="00CA4F5F" w:rsidRPr="00CA4F5F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A4F5F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A SZAKMAI GYAKORLAT KÖVETELMÉNYRENDSZERE</w:t>
      </w:r>
    </w:p>
    <w:p w14:paraId="57964E5E" w14:textId="46D28DD9" w:rsidR="00CA4F5F" w:rsidRPr="00CA4F5F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3C495413" w14:textId="2F50F37A" w:rsidR="00CA4F5F" w:rsidRDefault="00CA4F5F" w:rsidP="00CA4F5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CA4F5F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Vidékfejlesztési </w:t>
      </w:r>
      <w:proofErr w:type="spellStart"/>
      <w:r w:rsidR="008F20EA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B</w:t>
      </w:r>
      <w:r w:rsidRPr="00CA4F5F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Sc</w:t>
      </w:r>
      <w:proofErr w:type="spellEnd"/>
      <w:r w:rsidRPr="00CA4F5F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 szak</w:t>
      </w:r>
    </w:p>
    <w:p w14:paraId="1E1C59AE" w14:textId="78705967" w:rsidR="003D748A" w:rsidRPr="006E49BC" w:rsidRDefault="003D748A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a 2017/18-as tanév</w:t>
      </w:r>
      <w:r w:rsidR="00776951">
        <w:rPr>
          <w:rFonts w:eastAsia="Times New Roman" w:cs="Times New Roman"/>
          <w:b/>
          <w:bCs/>
          <w:sz w:val="24"/>
          <w:szCs w:val="24"/>
          <w:lang w:eastAsia="hu-HU"/>
        </w:rPr>
        <w:t>ben</w:t>
      </w:r>
      <w:r w:rsidR="006E424C">
        <w:rPr>
          <w:rFonts w:eastAsia="Times New Roman" w:cs="Times New Roman"/>
          <w:b/>
          <w:bCs/>
          <w:sz w:val="24"/>
          <w:szCs w:val="24"/>
          <w:lang w:eastAsia="hu-HU"/>
        </w:rPr>
        <w:t>, vagy később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kezdett hallgatók számára</w:t>
      </w:r>
    </w:p>
    <w:p w14:paraId="642B3444" w14:textId="1698A65C" w:rsidR="00CA4F5F" w:rsidRPr="006E49BC" w:rsidRDefault="00CA4F5F" w:rsidP="00CA4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68810CF6" w14:textId="5E405375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 hallgató tanulmányai során köteles </w:t>
      </w:r>
      <w:r w:rsidR="008F20EA">
        <w:rPr>
          <w:rFonts w:eastAsia="Times New Roman" w:cs="Times New Roman"/>
          <w:b/>
          <w:bCs/>
          <w:sz w:val="24"/>
          <w:szCs w:val="24"/>
          <w:lang w:eastAsia="hu-HU"/>
        </w:rPr>
        <w:t>tizenkét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hetes szakmai gyakorlaton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részt venni. </w:t>
      </w:r>
      <w:r w:rsidR="003E3E6E">
        <w:rPr>
          <w:rFonts w:eastAsia="Times New Roman" w:cs="Times New Roman"/>
          <w:sz w:val="24"/>
          <w:szCs w:val="24"/>
          <w:lang w:eastAsia="hu-HU"/>
        </w:rPr>
        <w:t xml:space="preserve">A szakmai gyakorlat célja, hogy a hallgatók az elméleti képzés során szerzett lexikális ismereteiket megpróbálják a gyakorlatban is alkalmazni, ezáltal olyan </w:t>
      </w:r>
      <w:proofErr w:type="spellStart"/>
      <w:r w:rsidR="003E3E6E">
        <w:rPr>
          <w:rFonts w:eastAsia="Times New Roman" w:cs="Times New Roman"/>
          <w:sz w:val="24"/>
          <w:szCs w:val="24"/>
          <w:lang w:eastAsia="hu-HU"/>
        </w:rPr>
        <w:t>tacit</w:t>
      </w:r>
      <w:proofErr w:type="spellEnd"/>
      <w:r w:rsidR="003E3E6E">
        <w:rPr>
          <w:rFonts w:eastAsia="Times New Roman" w:cs="Times New Roman"/>
          <w:sz w:val="24"/>
          <w:szCs w:val="24"/>
          <w:lang w:eastAsia="hu-HU"/>
        </w:rPr>
        <w:t>, nem kodifikálható tudáselemekkel gazdagod</w:t>
      </w:r>
      <w:r w:rsidR="00BA15EC">
        <w:rPr>
          <w:rFonts w:eastAsia="Times New Roman" w:cs="Times New Roman"/>
          <w:sz w:val="24"/>
          <w:szCs w:val="24"/>
          <w:lang w:eastAsia="hu-HU"/>
        </w:rPr>
        <w:t>hatnak</w:t>
      </w:r>
      <w:r w:rsidR="003E3E6E">
        <w:rPr>
          <w:rFonts w:eastAsia="Times New Roman" w:cs="Times New Roman"/>
          <w:sz w:val="24"/>
          <w:szCs w:val="24"/>
          <w:lang w:eastAsia="hu-HU"/>
        </w:rPr>
        <w:t>, amelyek kizárólag valós munkahelyi környezetben „</w:t>
      </w:r>
      <w:proofErr w:type="spellStart"/>
      <w:r w:rsidR="003E3E6E">
        <w:rPr>
          <w:rFonts w:eastAsia="Times New Roman" w:cs="Times New Roman"/>
          <w:sz w:val="24"/>
          <w:szCs w:val="24"/>
          <w:lang w:eastAsia="hu-HU"/>
        </w:rPr>
        <w:t>on</w:t>
      </w:r>
      <w:proofErr w:type="spellEnd"/>
      <w:r w:rsidR="003E3E6E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="003E3E6E">
        <w:rPr>
          <w:rFonts w:eastAsia="Times New Roman" w:cs="Times New Roman"/>
          <w:sz w:val="24"/>
          <w:szCs w:val="24"/>
          <w:lang w:eastAsia="hu-HU"/>
        </w:rPr>
        <w:t>the</w:t>
      </w:r>
      <w:proofErr w:type="spellEnd"/>
      <w:r w:rsidR="003E3E6E">
        <w:rPr>
          <w:rFonts w:eastAsia="Times New Roman" w:cs="Times New Roman"/>
          <w:sz w:val="24"/>
          <w:szCs w:val="24"/>
          <w:lang w:eastAsia="hu-HU"/>
        </w:rPr>
        <w:t xml:space="preserve"> spot” szerezhetők meg. Cél továbbá, hogy a hallgatók egyéni és csoportos feladatmegoldó képessége egyaránt</w:t>
      </w:r>
      <w:r w:rsidR="004533FF" w:rsidRPr="004533F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533FF">
        <w:rPr>
          <w:rFonts w:eastAsia="Times New Roman" w:cs="Times New Roman"/>
          <w:sz w:val="24"/>
          <w:szCs w:val="24"/>
          <w:lang w:eastAsia="hu-HU"/>
        </w:rPr>
        <w:t>javuljon a szakmai gyakorlat során</w:t>
      </w:r>
      <w:r w:rsidR="003E3E6E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0473FD">
        <w:rPr>
          <w:rFonts w:eastAsia="Times New Roman" w:cs="Times New Roman"/>
          <w:sz w:val="24"/>
          <w:szCs w:val="24"/>
          <w:lang w:eastAsia="hu-HU"/>
        </w:rPr>
        <w:t>Ezért g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yakorlóhelyként olyan céget vagy költségvetési szervet célszerű választani, amelynek tevékenysége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közvetlenül kapcsolódik a vidékfejlesztéshez és/vagy vidéki térségben helyezkedik el,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ezáltal </w:t>
      </w:r>
      <w:r w:rsidR="006E424C">
        <w:rPr>
          <w:rFonts w:eastAsia="Times New Roman" w:cs="Times New Roman"/>
          <w:sz w:val="24"/>
          <w:szCs w:val="24"/>
          <w:lang w:eastAsia="hu-HU"/>
        </w:rPr>
        <w:t xml:space="preserve">legalább 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közvetetten hatást gyakorol a térség gazdaságára és társadalmára. </w:t>
      </w:r>
      <w:r w:rsidR="000473FD">
        <w:rPr>
          <w:rFonts w:eastAsia="Times New Roman" w:cs="Times New Roman"/>
          <w:sz w:val="24"/>
          <w:szCs w:val="24"/>
          <w:lang w:eastAsia="hu-HU"/>
        </w:rPr>
        <w:t xml:space="preserve">A gyakorlóhely kiválasztása a megadott szempontok alapján a hallgató feladata.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Levelező tagozatos hallgatók kérelmezhetik, hogy szakmai gyakorlatukat a munkáltatójuknál tölthessék el.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Ez irányú kérelmet a szakfelelősnek kell benyújtani. </w:t>
      </w:r>
      <w:r w:rsidR="003D748A" w:rsidRPr="006E49BC">
        <w:rPr>
          <w:rFonts w:eastAsia="Times New Roman" w:cs="Times New Roman"/>
          <w:sz w:val="24"/>
          <w:szCs w:val="24"/>
          <w:lang w:eastAsia="hu-HU"/>
        </w:rPr>
        <w:t xml:space="preserve">(Amennyiben a hallgatónak nehézséget okoz a gyakorlati hely megtalálása, </w:t>
      </w:r>
      <w:r w:rsidR="009D3B82">
        <w:rPr>
          <w:rFonts w:eastAsia="Times New Roman" w:cs="Times New Roman"/>
          <w:sz w:val="24"/>
          <w:szCs w:val="24"/>
          <w:lang w:eastAsia="hu-HU"/>
        </w:rPr>
        <w:t xml:space="preserve">iránymutatásként </w:t>
      </w:r>
      <w:r w:rsidR="003D748A" w:rsidRPr="006E49BC">
        <w:rPr>
          <w:rFonts w:eastAsia="Times New Roman" w:cs="Times New Roman"/>
          <w:sz w:val="24"/>
          <w:szCs w:val="24"/>
          <w:lang w:eastAsia="hu-HU"/>
        </w:rPr>
        <w:t>a szakfelelősnél elérhető a korábbi gyakorlóhelyek adatbázisa.)</w:t>
      </w:r>
    </w:p>
    <w:p w14:paraId="39DB27AA" w14:textId="51550CA2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278D669F" w14:textId="4821AB3F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>Szakmai gyakorlatra az a hallgató bocsátható, aki tanulmányai</w:t>
      </w:r>
      <w:r w:rsidR="0080584D">
        <w:rPr>
          <w:rFonts w:eastAsia="Times New Roman" w:cs="Times New Roman"/>
          <w:sz w:val="24"/>
          <w:szCs w:val="24"/>
          <w:lang w:eastAsia="hu-HU"/>
        </w:rPr>
        <w:t xml:space="preserve"> során </w:t>
      </w:r>
      <w:r w:rsidR="003E3E6E">
        <w:rPr>
          <w:rFonts w:eastAsia="Times New Roman" w:cs="Times New Roman"/>
          <w:sz w:val="24"/>
          <w:szCs w:val="24"/>
          <w:lang w:eastAsia="hu-HU"/>
        </w:rPr>
        <w:t xml:space="preserve">a mintatanterv szerinti </w:t>
      </w:r>
      <w:r w:rsidR="003E3E6E" w:rsidRPr="003E3E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ötödik félév végére </w:t>
      </w:r>
      <w:r w:rsidR="000473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már </w:t>
      </w:r>
      <w:r w:rsidR="0080584D" w:rsidRPr="003E3E6E">
        <w:rPr>
          <w:rFonts w:eastAsia="Times New Roman" w:cs="Times New Roman"/>
          <w:b/>
          <w:bCs/>
          <w:sz w:val="24"/>
          <w:szCs w:val="24"/>
          <w:lang w:eastAsia="hu-HU"/>
        </w:rPr>
        <w:t>legalább 140 kreditpontot</w:t>
      </w:r>
      <w:r w:rsidR="0080584D">
        <w:rPr>
          <w:rFonts w:eastAsia="Times New Roman" w:cs="Times New Roman"/>
          <w:sz w:val="24"/>
          <w:szCs w:val="24"/>
          <w:lang w:eastAsia="hu-HU"/>
        </w:rPr>
        <w:t xml:space="preserve"> összegyűjtött. A szakmai gyakorlatot a </w:t>
      </w:r>
      <w:r w:rsidR="003E3E6E">
        <w:rPr>
          <w:rFonts w:eastAsia="Times New Roman" w:cs="Times New Roman"/>
          <w:sz w:val="24"/>
          <w:szCs w:val="24"/>
          <w:lang w:eastAsia="hu-HU"/>
        </w:rPr>
        <w:t xml:space="preserve">mintatanterv szerint a </w:t>
      </w:r>
      <w:r w:rsidR="0080584D">
        <w:rPr>
          <w:rFonts w:eastAsia="Times New Roman" w:cs="Times New Roman"/>
          <w:sz w:val="24"/>
          <w:szCs w:val="24"/>
          <w:lang w:eastAsia="hu-HU"/>
        </w:rPr>
        <w:t>hatodik félévben kell teljesíteni.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A </w:t>
      </w:r>
      <w:r w:rsidR="000473FD">
        <w:rPr>
          <w:rFonts w:eastAsia="Times New Roman" w:cs="Times New Roman"/>
          <w:b/>
          <w:bCs/>
          <w:sz w:val="24"/>
          <w:szCs w:val="24"/>
          <w:lang w:eastAsia="hu-HU"/>
        </w:rPr>
        <w:t>tizenkét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hetet </w:t>
      </w:r>
      <w:r w:rsidR="000473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ajánlott, de nem kötelező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egy helyen és egybefüggően eltölteni</w:t>
      </w:r>
      <w:r w:rsidR="000473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, </w:t>
      </w:r>
      <w:r w:rsidR="00E65895">
        <w:rPr>
          <w:rFonts w:eastAsia="Times New Roman" w:cs="Times New Roman"/>
          <w:b/>
          <w:bCs/>
          <w:sz w:val="24"/>
          <w:szCs w:val="24"/>
          <w:lang w:eastAsia="hu-HU"/>
        </w:rPr>
        <w:t>korlátot csak az jelent, hogy a szakmai gyakorlatot a tárgyfélévi szorgalmi időszakban kell teljesíteni!</w:t>
      </w:r>
      <w:r w:rsidR="000473F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6E424C">
        <w:rPr>
          <w:rFonts w:eastAsia="Times New Roman" w:cs="Times New Roman"/>
          <w:sz w:val="24"/>
          <w:szCs w:val="24"/>
          <w:lang w:eastAsia="hu-HU"/>
        </w:rPr>
        <w:t>A</w:t>
      </w:r>
      <w:r w:rsidR="00E65895">
        <w:rPr>
          <w:rFonts w:eastAsia="Times New Roman" w:cs="Times New Roman"/>
          <w:sz w:val="24"/>
          <w:szCs w:val="24"/>
          <w:lang w:eastAsia="hu-HU"/>
        </w:rPr>
        <w:t xml:space="preserve"> szakmai gyakorlat adminisztrációjával kapcsolatos teendőket az 1. sz. </w:t>
      </w:r>
      <w:r w:rsidR="003F6C94">
        <w:rPr>
          <w:rFonts w:eastAsia="Times New Roman" w:cs="Times New Roman"/>
          <w:sz w:val="24"/>
          <w:szCs w:val="24"/>
          <w:lang w:eastAsia="hu-HU"/>
        </w:rPr>
        <w:t>melléklet</w:t>
      </w:r>
      <w:r w:rsidR="00E65895">
        <w:rPr>
          <w:rFonts w:eastAsia="Times New Roman" w:cs="Times New Roman"/>
          <w:sz w:val="24"/>
          <w:szCs w:val="24"/>
          <w:lang w:eastAsia="hu-HU"/>
        </w:rPr>
        <w:t xml:space="preserve"> tartalmazza. A szükséges formanyomtatványok a kari honlapról (</w:t>
      </w:r>
      <w:hyperlink r:id="rId8" w:history="1">
        <w:r w:rsidR="00E65895">
          <w:rPr>
            <w:rStyle w:val="Hiperhivatkozs"/>
          </w:rPr>
          <w:t>https://mek.sze.hu/szakmai-gyakorlatok-1</w:t>
        </w:r>
      </w:hyperlink>
      <w:r w:rsidR="00E65895">
        <w:rPr>
          <w:rFonts w:eastAsia="Times New Roman" w:cs="Times New Roman"/>
          <w:sz w:val="24"/>
          <w:szCs w:val="24"/>
          <w:lang w:eastAsia="hu-HU"/>
        </w:rPr>
        <w:t>) letölthetők.</w:t>
      </w:r>
      <w:r w:rsidR="006E424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14:paraId="76A6AEA3" w14:textId="01BB2D6B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73868AFD" w14:textId="77777777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 szakmai gyakorlatot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javasolt olyan gyakorlati helyen eltölteni, ahol a diplomadolgozat témájában tud empirikus tapasztalatokat gyűjteni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a hallgató, amiket be is tud építeni a készülő dolgozatba. Amennyiben a gyakorlati hely nem kapcsolódik a diplomadolgozat témájához, akkor az egyedi esethez illesztett speciális szempontok szerint kell beszámolót készíteni, amiről a szakfelelős ad felvilágosítást. </w:t>
      </w:r>
    </w:p>
    <w:p w14:paraId="0B8EFBC8" w14:textId="31B82DA0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075DE27B" w14:textId="3E5BB7B7" w:rsidR="00CA4F5F" w:rsidRPr="006E49BC" w:rsidRDefault="00E06CD1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</w:t>
      </w:r>
      <w:r w:rsidR="00CA4F5F" w:rsidRPr="006E49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472EF">
        <w:rPr>
          <w:rFonts w:eastAsia="Times New Roman" w:cs="Times New Roman"/>
          <w:sz w:val="24"/>
          <w:szCs w:val="24"/>
          <w:lang w:eastAsia="hu-HU"/>
        </w:rPr>
        <w:t xml:space="preserve">szakmai </w:t>
      </w:r>
      <w:r w:rsidR="00CA4F5F" w:rsidRPr="006E49BC">
        <w:rPr>
          <w:rFonts w:eastAsia="Times New Roman" w:cs="Times New Roman"/>
          <w:sz w:val="24"/>
          <w:szCs w:val="24"/>
          <w:lang w:eastAsia="hu-HU"/>
        </w:rPr>
        <w:t>gyakorlat</w:t>
      </w:r>
      <w:r w:rsidR="008E159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472EF" w:rsidRPr="00BA15EC">
        <w:rPr>
          <w:rFonts w:eastAsia="Times New Roman" w:cs="Times New Roman"/>
          <w:b/>
          <w:bCs/>
          <w:sz w:val="24"/>
          <w:szCs w:val="24"/>
          <w:lang w:eastAsia="hu-HU"/>
        </w:rPr>
        <w:t>30</w:t>
      </w:r>
      <w:r w:rsidRPr="00BA15E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kreditérték</w:t>
      </w:r>
      <w:r w:rsidR="00C85500" w:rsidRPr="00BA15EC">
        <w:rPr>
          <w:rFonts w:eastAsia="Times New Roman" w:cs="Times New Roman"/>
          <w:b/>
          <w:bCs/>
          <w:sz w:val="24"/>
          <w:szCs w:val="24"/>
          <w:lang w:eastAsia="hu-HU"/>
        </w:rPr>
        <w:t>es tárgyként</w:t>
      </w:r>
      <w:r w:rsidR="00C85500">
        <w:rPr>
          <w:rFonts w:eastAsia="Times New Roman" w:cs="Times New Roman"/>
          <w:sz w:val="24"/>
          <w:szCs w:val="24"/>
          <w:lang w:eastAsia="hu-HU"/>
        </w:rPr>
        <w:t xml:space="preserve"> szerepel </w:t>
      </w:r>
      <w:r w:rsidR="008472EF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BC5F6D">
        <w:rPr>
          <w:rFonts w:eastAsia="Times New Roman" w:cs="Times New Roman"/>
          <w:sz w:val="24"/>
          <w:szCs w:val="24"/>
          <w:lang w:eastAsia="hu-HU"/>
        </w:rPr>
        <w:t>minta</w:t>
      </w:r>
      <w:r w:rsidR="00C85500">
        <w:rPr>
          <w:rFonts w:eastAsia="Times New Roman" w:cs="Times New Roman"/>
          <w:sz w:val="24"/>
          <w:szCs w:val="24"/>
          <w:lang w:eastAsia="hu-HU"/>
        </w:rPr>
        <w:t>tan</w:t>
      </w:r>
      <w:r w:rsidR="00BC5F6D">
        <w:rPr>
          <w:rFonts w:eastAsia="Times New Roman" w:cs="Times New Roman"/>
          <w:sz w:val="24"/>
          <w:szCs w:val="24"/>
          <w:lang w:eastAsia="hu-HU"/>
        </w:rPr>
        <w:t>terv</w:t>
      </w:r>
      <w:r w:rsidR="00C85500">
        <w:rPr>
          <w:rFonts w:eastAsia="Times New Roman" w:cs="Times New Roman"/>
          <w:sz w:val="24"/>
          <w:szCs w:val="24"/>
          <w:lang w:eastAsia="hu-HU"/>
        </w:rPr>
        <w:t xml:space="preserve">ben, ami azt jelenti, hogy nem csak a teljesítés ténye </w:t>
      </w:r>
      <w:r w:rsidR="00C85500" w:rsidRPr="006E49BC">
        <w:rPr>
          <w:rFonts w:eastAsia="Times New Roman" w:cs="Times New Roman"/>
          <w:sz w:val="24"/>
          <w:szCs w:val="24"/>
          <w:lang w:eastAsia="hu-HU"/>
        </w:rPr>
        <w:t xml:space="preserve">és a hozzá kapcsolódó dokumentumok </w:t>
      </w:r>
      <w:r w:rsidR="00C85500">
        <w:rPr>
          <w:rFonts w:eastAsia="Times New Roman" w:cs="Times New Roman"/>
          <w:sz w:val="24"/>
          <w:szCs w:val="24"/>
          <w:lang w:eastAsia="hu-HU"/>
        </w:rPr>
        <w:t>kerülnek rögzítésre</w:t>
      </w:r>
      <w:r w:rsidR="00C85500" w:rsidRPr="006E49BC">
        <w:rPr>
          <w:rFonts w:eastAsia="Times New Roman" w:cs="Times New Roman"/>
          <w:sz w:val="24"/>
          <w:szCs w:val="24"/>
          <w:lang w:eastAsia="hu-HU"/>
        </w:rPr>
        <w:t xml:space="preserve"> a </w:t>
      </w:r>
      <w:proofErr w:type="spellStart"/>
      <w:r w:rsidR="00C85500" w:rsidRPr="006E49BC">
        <w:rPr>
          <w:rFonts w:eastAsia="Times New Roman" w:cs="Times New Roman"/>
          <w:sz w:val="24"/>
          <w:szCs w:val="24"/>
          <w:lang w:eastAsia="hu-HU"/>
        </w:rPr>
        <w:t>Neptun</w:t>
      </w:r>
      <w:proofErr w:type="spellEnd"/>
      <w:r w:rsidR="00C85500" w:rsidRPr="006E49BC">
        <w:rPr>
          <w:rFonts w:eastAsia="Times New Roman" w:cs="Times New Roman"/>
          <w:sz w:val="24"/>
          <w:szCs w:val="24"/>
          <w:lang w:eastAsia="hu-HU"/>
        </w:rPr>
        <w:t xml:space="preserve"> rendszerben</w:t>
      </w:r>
      <w:r w:rsidR="00C85500">
        <w:rPr>
          <w:rFonts w:eastAsia="Times New Roman" w:cs="Times New Roman"/>
          <w:sz w:val="24"/>
          <w:szCs w:val="24"/>
          <w:lang w:eastAsia="hu-HU"/>
        </w:rPr>
        <w:t xml:space="preserve">, de </w:t>
      </w:r>
      <w:r w:rsidR="009D3B82">
        <w:rPr>
          <w:rFonts w:eastAsia="Times New Roman" w:cs="Times New Roman"/>
          <w:sz w:val="24"/>
          <w:szCs w:val="24"/>
          <w:lang w:eastAsia="hu-HU"/>
        </w:rPr>
        <w:t xml:space="preserve">a teljesítésről </w:t>
      </w:r>
      <w:r w:rsidR="009D3B82" w:rsidRPr="00BA15EC">
        <w:rPr>
          <w:rFonts w:eastAsia="Times New Roman" w:cs="Times New Roman"/>
          <w:b/>
          <w:bCs/>
          <w:sz w:val="24"/>
          <w:szCs w:val="24"/>
          <w:lang w:eastAsia="hu-HU"/>
        </w:rPr>
        <w:t>a hallgatónak szóban és írásban is be kell számolnia</w:t>
      </w:r>
      <w:r w:rsidR="008472EF">
        <w:rPr>
          <w:rFonts w:eastAsia="Times New Roman" w:cs="Times New Roman"/>
          <w:sz w:val="24"/>
          <w:szCs w:val="24"/>
          <w:lang w:eastAsia="hu-HU"/>
        </w:rPr>
        <w:t xml:space="preserve"> (</w:t>
      </w:r>
      <w:proofErr w:type="spellStart"/>
      <w:r w:rsidR="008472EF">
        <w:rPr>
          <w:rFonts w:eastAsia="Times New Roman" w:cs="Times New Roman"/>
          <w:sz w:val="24"/>
          <w:szCs w:val="24"/>
          <w:lang w:eastAsia="hu-HU"/>
        </w:rPr>
        <w:t>ld</w:t>
      </w:r>
      <w:proofErr w:type="spellEnd"/>
      <w:r w:rsidR="008472EF">
        <w:rPr>
          <w:rFonts w:eastAsia="Times New Roman" w:cs="Times New Roman"/>
          <w:sz w:val="24"/>
          <w:szCs w:val="24"/>
          <w:lang w:eastAsia="hu-HU"/>
        </w:rPr>
        <w:t xml:space="preserve">! 1. sz. </w:t>
      </w:r>
      <w:r w:rsidR="00BA15EC">
        <w:rPr>
          <w:rFonts w:eastAsia="Times New Roman" w:cs="Times New Roman"/>
          <w:sz w:val="24"/>
          <w:szCs w:val="24"/>
          <w:lang w:eastAsia="hu-HU"/>
        </w:rPr>
        <w:t>melléklet</w:t>
      </w:r>
      <w:r w:rsidR="008472EF">
        <w:rPr>
          <w:rFonts w:eastAsia="Times New Roman" w:cs="Times New Roman"/>
          <w:sz w:val="24"/>
          <w:szCs w:val="24"/>
          <w:lang w:eastAsia="hu-HU"/>
        </w:rPr>
        <w:t>)</w:t>
      </w:r>
      <w:r w:rsidR="009D3B82">
        <w:rPr>
          <w:rFonts w:eastAsia="Times New Roman" w:cs="Times New Roman"/>
          <w:sz w:val="24"/>
          <w:szCs w:val="24"/>
          <w:lang w:eastAsia="hu-HU"/>
        </w:rPr>
        <w:t>,</w:t>
      </w:r>
      <w:r w:rsidR="00C85500">
        <w:rPr>
          <w:rFonts w:eastAsia="Times New Roman" w:cs="Times New Roman"/>
          <w:sz w:val="24"/>
          <w:szCs w:val="24"/>
          <w:lang w:eastAsia="hu-HU"/>
        </w:rPr>
        <w:t xml:space="preserve"> amelynek eredménye beszámítódik a tanulmányi átlagba</w:t>
      </w:r>
      <w:r w:rsidR="00CA4F5F" w:rsidRPr="006E49BC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CA4F5F" w:rsidRPr="006E49BC">
        <w:rPr>
          <w:rFonts w:eastAsia="Times New Roman" w:cs="Times New Roman"/>
          <w:b/>
          <w:bCs/>
          <w:sz w:val="24"/>
          <w:szCs w:val="24"/>
          <w:lang w:eastAsia="hu-HU"/>
        </w:rPr>
        <w:t>Záróvizsgára csak az a hallgató bocsátható, aki a szakmai gyakorlatos kötelezettségének eleget tett.</w:t>
      </w:r>
    </w:p>
    <w:p w14:paraId="37C62C5A" w14:textId="33CBEFB8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48A03DDB" w14:textId="77777777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 hallgató a gyakorlati helyen végzett tevékenységéről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„Szakmai beszámolót”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készít,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minimum 15 oldal terjedelemben. </w:t>
      </w:r>
    </w:p>
    <w:p w14:paraId="4671C723" w14:textId="77777777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 szakmai beszámoló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tartalmi elemei</w:t>
      </w:r>
      <w:r w:rsidRPr="006E49BC">
        <w:rPr>
          <w:rFonts w:eastAsia="Times New Roman" w:cs="Times New Roman"/>
          <w:sz w:val="24"/>
          <w:szCs w:val="24"/>
          <w:lang w:eastAsia="hu-HU"/>
        </w:rPr>
        <w:t>:</w:t>
      </w:r>
    </w:p>
    <w:p w14:paraId="15F1559F" w14:textId="77777777" w:rsidR="00CA4F5F" w:rsidRPr="006E49BC" w:rsidRDefault="00CA4F5F" w:rsidP="00CA4F5F">
      <w:pPr>
        <w:numPr>
          <w:ilvl w:val="0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az első oldalon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vezetői összefoglaló;</w:t>
      </w:r>
    </w:p>
    <w:p w14:paraId="666E684F" w14:textId="77777777" w:rsidR="00CA4F5F" w:rsidRPr="006E49BC" w:rsidRDefault="00CA4F5F" w:rsidP="00CA4F5F">
      <w:pPr>
        <w:numPr>
          <w:ilvl w:val="0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cégtörténet</w:t>
      </w:r>
      <w:r w:rsidRPr="006E49BC">
        <w:rPr>
          <w:rFonts w:eastAsia="Times New Roman" w:cs="Times New Roman"/>
          <w:sz w:val="24"/>
          <w:szCs w:val="24"/>
          <w:lang w:eastAsia="hu-HU"/>
        </w:rPr>
        <w:t>;</w:t>
      </w:r>
    </w:p>
    <w:p w14:paraId="34A49DB4" w14:textId="01B86AD1" w:rsidR="00CA4F5F" w:rsidRPr="006E49BC" w:rsidRDefault="00CA4F5F" w:rsidP="00CA4F5F">
      <w:pPr>
        <w:numPr>
          <w:ilvl w:val="0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lastRenderedPageBreak/>
        <w:t>a térség bemutatása</w:t>
      </w:r>
      <w:r w:rsidRPr="006E49BC">
        <w:rPr>
          <w:rFonts w:eastAsia="Times New Roman" w:cs="Times New Roman"/>
          <w:sz w:val="24"/>
          <w:szCs w:val="24"/>
          <w:lang w:eastAsia="hu-HU"/>
        </w:rPr>
        <w:t>, amelyben a cég</w:t>
      </w:r>
      <w:r w:rsidR="005378DA">
        <w:rPr>
          <w:rFonts w:eastAsia="Times New Roman" w:cs="Times New Roman"/>
          <w:sz w:val="24"/>
          <w:szCs w:val="24"/>
          <w:lang w:eastAsia="hu-HU"/>
        </w:rPr>
        <w:t>/intézmény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működik (egy a terület/vidékfejlesztésben jellemzően alkalmazott mutatószám rendszer alapján pl. </w:t>
      </w:r>
      <w:proofErr w:type="spellStart"/>
      <w:r w:rsidRPr="006E49BC">
        <w:rPr>
          <w:rFonts w:eastAsia="Times New Roman" w:cs="Times New Roman"/>
          <w:sz w:val="24"/>
          <w:szCs w:val="24"/>
          <w:lang w:eastAsia="hu-HU"/>
        </w:rPr>
        <w:t>TeIR</w:t>
      </w:r>
      <w:proofErr w:type="spellEnd"/>
      <w:r w:rsidR="006E424C">
        <w:rPr>
          <w:rFonts w:eastAsia="Times New Roman" w:cs="Times New Roman"/>
          <w:sz w:val="24"/>
          <w:szCs w:val="24"/>
          <w:lang w:eastAsia="hu-HU"/>
        </w:rPr>
        <w:t xml:space="preserve"> 3 mutatószám csoportos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, kistérség alapú 5 mutatószám-csoportos, járás alapú 4 mutatószám-csoportos rendszer, </w:t>
      </w:r>
      <w:proofErr w:type="spellStart"/>
      <w:r w:rsidRPr="006E49BC">
        <w:rPr>
          <w:rFonts w:eastAsia="Times New Roman" w:cs="Times New Roman"/>
          <w:sz w:val="24"/>
          <w:szCs w:val="24"/>
          <w:lang w:eastAsia="hu-HU"/>
        </w:rPr>
        <w:t>stb</w:t>
      </w:r>
      <w:proofErr w:type="spellEnd"/>
      <w:r w:rsidRPr="006E49BC">
        <w:rPr>
          <w:rFonts w:eastAsia="Times New Roman" w:cs="Times New Roman"/>
          <w:sz w:val="24"/>
          <w:szCs w:val="24"/>
          <w:lang w:eastAsia="hu-HU"/>
        </w:rPr>
        <w:t>);</w:t>
      </w:r>
    </w:p>
    <w:p w14:paraId="2A42D7A9" w14:textId="614652C7" w:rsidR="00CA4F5F" w:rsidRPr="00E61DC3" w:rsidRDefault="00CA4F5F" w:rsidP="00CA4F5F">
      <w:pPr>
        <w:numPr>
          <w:ilvl w:val="0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az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ágazat bemutatása</w:t>
      </w:r>
      <w:r w:rsidRPr="006E49BC">
        <w:rPr>
          <w:rFonts w:eastAsia="Times New Roman" w:cs="Times New Roman"/>
          <w:sz w:val="24"/>
          <w:szCs w:val="24"/>
          <w:lang w:eastAsia="hu-HU"/>
        </w:rPr>
        <w:t>, amelyben a cég</w:t>
      </w:r>
      <w:r w:rsidR="005378DA">
        <w:rPr>
          <w:rFonts w:eastAsia="Times New Roman" w:cs="Times New Roman"/>
          <w:sz w:val="24"/>
          <w:szCs w:val="24"/>
          <w:lang w:eastAsia="hu-HU"/>
        </w:rPr>
        <w:t>/intézmény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dolgozik (</w:t>
      </w:r>
      <w:r w:rsidR="005378DA">
        <w:rPr>
          <w:rFonts w:eastAsia="Times New Roman" w:cs="Times New Roman"/>
          <w:sz w:val="24"/>
          <w:szCs w:val="24"/>
          <w:lang w:eastAsia="hu-HU"/>
        </w:rPr>
        <w:t xml:space="preserve">az ágazat szereplői, 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termelési </w:t>
      </w:r>
      <w:r w:rsidR="005378DA">
        <w:rPr>
          <w:rFonts w:eastAsia="Times New Roman" w:cs="Times New Roman"/>
          <w:sz w:val="24"/>
          <w:szCs w:val="24"/>
          <w:lang w:eastAsia="hu-HU"/>
        </w:rPr>
        <w:t xml:space="preserve">folyamatok és 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mutatók: volumen és értékadatok, </w:t>
      </w:r>
      <w:r w:rsidR="00E61DC3">
        <w:rPr>
          <w:rFonts w:eastAsia="Times New Roman" w:cs="Times New Roman"/>
          <w:sz w:val="24"/>
          <w:szCs w:val="24"/>
          <w:lang w:eastAsia="hu-HU"/>
        </w:rPr>
        <w:t xml:space="preserve">termelési szerkezet, </w:t>
      </w:r>
      <w:r w:rsidR="005378DA">
        <w:rPr>
          <w:rFonts w:eastAsia="Times New Roman" w:cs="Times New Roman"/>
          <w:sz w:val="24"/>
          <w:szCs w:val="24"/>
          <w:lang w:eastAsia="hu-HU"/>
        </w:rPr>
        <w:t xml:space="preserve">értékesítési csatornák, 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foglalkoztatási mutatók, </w:t>
      </w:r>
      <w:proofErr w:type="spellStart"/>
      <w:r w:rsidRPr="006E49BC">
        <w:rPr>
          <w:rFonts w:eastAsia="Times New Roman" w:cs="Times New Roman"/>
          <w:sz w:val="24"/>
          <w:szCs w:val="24"/>
          <w:lang w:eastAsia="hu-HU"/>
        </w:rPr>
        <w:t>stb</w:t>
      </w:r>
      <w:proofErr w:type="spellEnd"/>
      <w:r w:rsidRPr="006E49BC">
        <w:rPr>
          <w:rFonts w:eastAsia="Times New Roman" w:cs="Times New Roman"/>
          <w:sz w:val="24"/>
          <w:szCs w:val="24"/>
          <w:lang w:eastAsia="hu-HU"/>
        </w:rPr>
        <w:t>);</w:t>
      </w:r>
    </w:p>
    <w:p w14:paraId="61583CFE" w14:textId="24CDF219" w:rsidR="00CA4F5F" w:rsidRPr="006E49BC" w:rsidRDefault="00CA4F5F" w:rsidP="00CA4F5F">
      <w:pPr>
        <w:numPr>
          <w:ilvl w:val="0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a cég</w:t>
      </w:r>
      <w:r w:rsidR="00BD0944">
        <w:rPr>
          <w:rFonts w:eastAsia="Times New Roman" w:cs="Times New Roman"/>
          <w:b/>
          <w:bCs/>
          <w:sz w:val="24"/>
          <w:szCs w:val="24"/>
          <w:lang w:eastAsia="hu-HU"/>
        </w:rPr>
        <w:t>: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termelési/gazdálkodási és menedzsment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(tervezés, szervezés, vezetés és ellenőrzés) folyamatainak bemutatása, különös tekintettel;</w:t>
      </w:r>
    </w:p>
    <w:p w14:paraId="5AD6EE9B" w14:textId="645D6852" w:rsidR="00E61DC3" w:rsidRPr="006E49BC" w:rsidRDefault="00E61DC3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cég </w:t>
      </w:r>
      <w:r w:rsidRPr="00E61DC3">
        <w:rPr>
          <w:rFonts w:eastAsia="Times New Roman" w:cs="Times New Roman"/>
          <w:b/>
          <w:bCs/>
          <w:sz w:val="24"/>
          <w:szCs w:val="24"/>
          <w:lang w:eastAsia="hu-HU"/>
        </w:rPr>
        <w:t>szervezeti felépítése</w:t>
      </w:r>
      <w:r>
        <w:rPr>
          <w:rFonts w:eastAsia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organigramm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); </w:t>
      </w:r>
    </w:p>
    <w:p w14:paraId="788B7AB2" w14:textId="77777777" w:rsidR="00E61DC3" w:rsidRPr="00E61DC3" w:rsidRDefault="00E61DC3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az </w:t>
      </w:r>
      <w:r w:rsidRPr="00E61DC3">
        <w:rPr>
          <w:rFonts w:eastAsia="Times New Roman" w:cs="Times New Roman"/>
          <w:b/>
          <w:bCs/>
          <w:sz w:val="24"/>
          <w:szCs w:val="24"/>
          <w:lang w:eastAsia="hu-HU"/>
        </w:rPr>
        <w:t>erőforrás-gazdálkodásra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(HR, pénzügy, fenntarthatóság)</w:t>
      </w:r>
    </w:p>
    <w:p w14:paraId="7F7B18CD" w14:textId="2EDB9CEF" w:rsidR="00E61DC3" w:rsidRDefault="00E61DC3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termelési folyamatok </w:t>
      </w:r>
      <w:r w:rsidRPr="00E61DC3">
        <w:rPr>
          <w:rFonts w:eastAsia="Times New Roman" w:cs="Times New Roman"/>
          <w:sz w:val="24"/>
          <w:szCs w:val="24"/>
          <w:lang w:eastAsia="hu-HU"/>
        </w:rPr>
        <w:t>bemutatása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; </w:t>
      </w:r>
    </w:p>
    <w:p w14:paraId="164FD9D3" w14:textId="3C68CD49" w:rsidR="009322EF" w:rsidRPr="005378DA" w:rsidRDefault="009322EF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9322EF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cég célpiacának </w:t>
      </w:r>
      <w:r w:rsidRPr="009322EF">
        <w:rPr>
          <w:rFonts w:eastAsia="Times New Roman" w:cs="Times New Roman"/>
          <w:bCs/>
          <w:sz w:val="24"/>
          <w:szCs w:val="24"/>
          <w:lang w:eastAsia="hu-HU"/>
        </w:rPr>
        <w:t>elemzése</w:t>
      </w:r>
      <w:r w:rsidR="008472EF">
        <w:rPr>
          <w:rFonts w:eastAsia="Times New Roman" w:cs="Times New Roman"/>
          <w:bCs/>
          <w:sz w:val="24"/>
          <w:szCs w:val="24"/>
          <w:lang w:eastAsia="hu-HU"/>
        </w:rPr>
        <w:t xml:space="preserve">; </w:t>
      </w:r>
    </w:p>
    <w:p w14:paraId="1B984370" w14:textId="6390C491" w:rsidR="005378DA" w:rsidRPr="008472EF" w:rsidRDefault="005378DA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cég beszállítói kapcsolatainak </w:t>
      </w:r>
      <w:r w:rsidRPr="005378DA">
        <w:rPr>
          <w:rFonts w:eastAsia="Times New Roman" w:cs="Times New Roman"/>
          <w:sz w:val="24"/>
          <w:szCs w:val="24"/>
          <w:lang w:eastAsia="hu-HU"/>
        </w:rPr>
        <w:t>bemutatása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;</w:t>
      </w:r>
    </w:p>
    <w:p w14:paraId="5CFDCA2E" w14:textId="401E4DD8" w:rsidR="008472EF" w:rsidRPr="009322EF" w:rsidRDefault="008472EF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cég versenytársainak </w:t>
      </w:r>
      <w:r w:rsidRPr="008472EF">
        <w:rPr>
          <w:rFonts w:eastAsia="Times New Roman" w:cs="Times New Roman"/>
          <w:sz w:val="24"/>
          <w:szCs w:val="24"/>
          <w:lang w:eastAsia="hu-HU"/>
        </w:rPr>
        <w:t>elemzése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;</w:t>
      </w:r>
    </w:p>
    <w:p w14:paraId="1128CADF" w14:textId="659D39FF" w:rsidR="00CA4F5F" w:rsidRPr="008472EF" w:rsidRDefault="00CA4F5F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a cég pályázati tevékenysége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(történeti áttekintés, stratégiai megalapozottság, abszorpciós képesség);</w:t>
      </w:r>
    </w:p>
    <w:p w14:paraId="5BC6E65E" w14:textId="7D11A11B" w:rsidR="008472EF" w:rsidRPr="008472EF" w:rsidRDefault="008472EF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cég marketing tevékenysége; </w:t>
      </w:r>
    </w:p>
    <w:p w14:paraId="285E77EE" w14:textId="2EA7BCF2" w:rsidR="008472EF" w:rsidRPr="00BD0944" w:rsidRDefault="008472EF" w:rsidP="00E61DC3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cég pénzügyi helyzetének </w:t>
      </w:r>
      <w:r w:rsidRPr="008472EF">
        <w:rPr>
          <w:rFonts w:eastAsia="Times New Roman" w:cs="Times New Roman"/>
          <w:sz w:val="24"/>
          <w:szCs w:val="24"/>
          <w:lang w:eastAsia="hu-HU"/>
        </w:rPr>
        <w:t>bemutatása</w:t>
      </w:r>
      <w:r w:rsidR="00E61DC3">
        <w:rPr>
          <w:rFonts w:eastAsia="Times New Roman" w:cs="Times New Roman"/>
          <w:sz w:val="24"/>
          <w:szCs w:val="24"/>
          <w:lang w:eastAsia="hu-HU"/>
        </w:rPr>
        <w:t xml:space="preserve"> (költséggazdálkodás, jövedelmezőség, </w:t>
      </w:r>
      <w:proofErr w:type="spellStart"/>
      <w:r w:rsidR="00E61DC3">
        <w:rPr>
          <w:rFonts w:eastAsia="Times New Roman" w:cs="Times New Roman"/>
          <w:sz w:val="24"/>
          <w:szCs w:val="24"/>
          <w:lang w:eastAsia="hu-HU"/>
        </w:rPr>
        <w:t>stb</w:t>
      </w:r>
      <w:proofErr w:type="spellEnd"/>
      <w:r w:rsidR="00E61DC3">
        <w:rPr>
          <w:rFonts w:eastAsia="Times New Roman" w:cs="Times New Roman"/>
          <w:sz w:val="24"/>
          <w:szCs w:val="24"/>
          <w:lang w:eastAsia="hu-HU"/>
        </w:rPr>
        <w:t>)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;</w:t>
      </w:r>
    </w:p>
    <w:p w14:paraId="298BBC62" w14:textId="77777777" w:rsidR="00BD0944" w:rsidRPr="00BD0944" w:rsidRDefault="00BD0944" w:rsidP="00BD0944">
      <w:pPr>
        <w:numPr>
          <w:ilvl w:val="0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költségvetési intézmény esetén: </w:t>
      </w:r>
    </w:p>
    <w:p w14:paraId="169E05BC" w14:textId="5A9D345C" w:rsidR="00BD0944" w:rsidRPr="00BD0944" w:rsidRDefault="00BD0944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BD0944">
        <w:rPr>
          <w:rFonts w:eastAsia="Times New Roman" w:cs="Times New Roman"/>
          <w:sz w:val="24"/>
          <w:szCs w:val="24"/>
          <w:lang w:eastAsia="hu-HU"/>
        </w:rPr>
        <w:t>az intézmény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helye </w:t>
      </w:r>
      <w:r w:rsidR="00E1148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és szerepe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szakigazgatásban, </w:t>
      </w:r>
    </w:p>
    <w:p w14:paraId="32B7D865" w14:textId="08A321B6" w:rsidR="00BD0944" w:rsidRPr="00BD0944" w:rsidRDefault="00BD0944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BD0944">
        <w:rPr>
          <w:rFonts w:eastAsia="Times New Roman" w:cs="Times New Roman"/>
          <w:sz w:val="24"/>
          <w:szCs w:val="24"/>
          <w:lang w:eastAsia="hu-HU"/>
        </w:rPr>
        <w:t>hogyan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illeszkedik </w:t>
      </w:r>
      <w:r w:rsidR="00E1148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az intézmény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az ágazati és egyéb államháztartási szervek működéséhez, </w:t>
      </w:r>
    </w:p>
    <w:p w14:paraId="4CE6C0B8" w14:textId="3D003DF4" w:rsidR="00BD0944" w:rsidRPr="00BD0944" w:rsidRDefault="00E11485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E11485">
        <w:rPr>
          <w:rFonts w:eastAsia="Times New Roman" w:cs="Times New Roman"/>
          <w:sz w:val="24"/>
          <w:szCs w:val="24"/>
          <w:lang w:eastAsia="hu-HU"/>
        </w:rPr>
        <w:t>az intézmény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BD0944">
        <w:rPr>
          <w:rFonts w:eastAsia="Times New Roman" w:cs="Times New Roman"/>
          <w:b/>
          <w:bCs/>
          <w:sz w:val="24"/>
          <w:szCs w:val="24"/>
          <w:lang w:eastAsia="hu-HU"/>
        </w:rPr>
        <w:t xml:space="preserve">feladatai és hatáskörei, </w:t>
      </w:r>
    </w:p>
    <w:p w14:paraId="791DE0F6" w14:textId="77777777" w:rsidR="00BD0944" w:rsidRPr="00BD0944" w:rsidRDefault="00BD0944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BD0944">
        <w:rPr>
          <w:rFonts w:eastAsia="Times New Roman" w:cs="Times New Roman"/>
          <w:sz w:val="24"/>
          <w:szCs w:val="24"/>
          <w:lang w:eastAsia="hu-HU"/>
        </w:rPr>
        <w:t>azokat milyen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szervezeti egységekben </w:t>
      </w:r>
      <w:r w:rsidRPr="00BD0944">
        <w:rPr>
          <w:rFonts w:eastAsia="Times New Roman" w:cs="Times New Roman"/>
          <w:sz w:val="24"/>
          <w:szCs w:val="24"/>
          <w:lang w:eastAsia="hu-HU"/>
        </w:rPr>
        <w:t>látja el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, </w:t>
      </w:r>
    </w:p>
    <w:p w14:paraId="74085226" w14:textId="0344E907" w:rsidR="00BD0944" w:rsidRPr="00E11485" w:rsidRDefault="00BD0944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BD0944">
        <w:rPr>
          <w:rFonts w:eastAsia="Times New Roman" w:cs="Times New Roman"/>
          <w:sz w:val="24"/>
          <w:szCs w:val="24"/>
          <w:lang w:eastAsia="hu-HU"/>
        </w:rPr>
        <w:t>ezek hogy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kapcsolódnak egymáshoz (szervezet</w:t>
      </w:r>
      <w:r w:rsidR="00E11485">
        <w:rPr>
          <w:rFonts w:eastAsia="Times New Roman" w:cs="Times New Roman"/>
          <w:b/>
          <w:bCs/>
          <w:sz w:val="24"/>
          <w:szCs w:val="24"/>
          <w:lang w:eastAsia="hu-HU"/>
        </w:rPr>
        <w:t>i felépítés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),</w:t>
      </w:r>
    </w:p>
    <w:p w14:paraId="05AC75BB" w14:textId="0B4DC7A0" w:rsidR="00E11485" w:rsidRPr="00BD0944" w:rsidRDefault="00E11485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E11485">
        <w:rPr>
          <w:rFonts w:eastAsia="Times New Roman" w:cs="Times New Roman"/>
          <w:sz w:val="24"/>
          <w:szCs w:val="24"/>
          <w:lang w:eastAsia="hu-HU"/>
        </w:rPr>
        <w:t>a szervezet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munkavállalói, HR stratégiája,</w:t>
      </w:r>
    </w:p>
    <w:p w14:paraId="17232E73" w14:textId="1869293D" w:rsidR="00E11485" w:rsidRPr="00E11485" w:rsidRDefault="00BD0944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BD0944">
        <w:rPr>
          <w:rFonts w:eastAsia="Times New Roman" w:cs="Times New Roman"/>
          <w:sz w:val="24"/>
          <w:szCs w:val="24"/>
          <w:lang w:eastAsia="hu-HU"/>
        </w:rPr>
        <w:t>a szervezet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E11485">
        <w:rPr>
          <w:rFonts w:eastAsia="Times New Roman" w:cs="Times New Roman"/>
          <w:b/>
          <w:bCs/>
          <w:sz w:val="24"/>
          <w:szCs w:val="24"/>
          <w:lang w:eastAsia="hu-HU"/>
        </w:rPr>
        <w:t>által ellátottak köre;</w:t>
      </w:r>
    </w:p>
    <w:p w14:paraId="44700795" w14:textId="77777777" w:rsidR="00E11485" w:rsidRPr="00E11485" w:rsidRDefault="00E11485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E11485">
        <w:rPr>
          <w:rFonts w:eastAsia="Times New Roman" w:cs="Times New Roman"/>
          <w:sz w:val="24"/>
          <w:szCs w:val="24"/>
          <w:lang w:eastAsia="hu-HU"/>
        </w:rPr>
        <w:t>a szervezet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BD0944">
        <w:rPr>
          <w:rFonts w:eastAsia="Times New Roman" w:cs="Times New Roman"/>
          <w:b/>
          <w:bCs/>
          <w:sz w:val="24"/>
          <w:szCs w:val="24"/>
          <w:lang w:eastAsia="hu-HU"/>
        </w:rPr>
        <w:t xml:space="preserve">finanszírozása, </w:t>
      </w:r>
    </w:p>
    <w:p w14:paraId="15F42617" w14:textId="5C2F920D" w:rsidR="00BD0944" w:rsidRPr="006E49BC" w:rsidRDefault="00E11485" w:rsidP="00BD0944">
      <w:pPr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E11485">
        <w:rPr>
          <w:rFonts w:eastAsia="Times New Roman" w:cs="Times New Roman"/>
          <w:sz w:val="24"/>
          <w:szCs w:val="24"/>
          <w:lang w:eastAsia="hu-HU"/>
        </w:rPr>
        <w:t>a szervezet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kommunikációs tevékenysége, </w:t>
      </w:r>
      <w:r w:rsidR="00BD0944">
        <w:rPr>
          <w:rFonts w:eastAsia="Times New Roman" w:cs="Times New Roman"/>
          <w:b/>
          <w:bCs/>
          <w:sz w:val="24"/>
          <w:szCs w:val="24"/>
          <w:lang w:eastAsia="hu-HU"/>
        </w:rPr>
        <w:t>stb.</w:t>
      </w:r>
    </w:p>
    <w:p w14:paraId="64FB8462" w14:textId="77777777" w:rsidR="00CA4F5F" w:rsidRPr="006E49BC" w:rsidRDefault="00CA4F5F" w:rsidP="00CA4F5F">
      <w:pPr>
        <w:numPr>
          <w:ilvl w:val="0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konkrét munkafolyamatok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bemutatása, amelyben a hallgató a gyakorlat során tevőlegesen részt vett;</w:t>
      </w:r>
    </w:p>
    <w:p w14:paraId="2012865C" w14:textId="77777777" w:rsidR="00CA4F5F" w:rsidRPr="006E49BC" w:rsidRDefault="00CA4F5F" w:rsidP="00CA4F5F">
      <w:pPr>
        <w:numPr>
          <w:ilvl w:val="0"/>
          <w:numId w:val="10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 cég tevékenysége </w:t>
      </w:r>
      <w:r w:rsidRPr="008472EF">
        <w:rPr>
          <w:rFonts w:eastAsia="Times New Roman" w:cs="Times New Roman"/>
          <w:b/>
          <w:bCs/>
          <w:sz w:val="24"/>
          <w:szCs w:val="24"/>
          <w:lang w:eastAsia="hu-HU"/>
        </w:rPr>
        <w:t>hogyan járul(hat) hozzá a vidéki térség fejlődéséhez</w:t>
      </w:r>
      <w:r w:rsidRPr="006E49BC">
        <w:rPr>
          <w:rFonts w:eastAsia="Times New Roman" w:cs="Times New Roman"/>
          <w:sz w:val="24"/>
          <w:szCs w:val="24"/>
          <w:lang w:eastAsia="hu-HU"/>
        </w:rPr>
        <w:t>.</w:t>
      </w:r>
    </w:p>
    <w:p w14:paraId="01B93A56" w14:textId="30E3F21C" w:rsidR="00CA4F5F" w:rsidRPr="006E49BC" w:rsidRDefault="00CA4F5F" w:rsidP="00CA4F5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39FFB096" w14:textId="77777777" w:rsidR="00CA4F5F" w:rsidRPr="00DB1EFD" w:rsidRDefault="00CA4F5F" w:rsidP="00CA4F5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DB1EFD">
        <w:rPr>
          <w:rFonts w:eastAsia="Times New Roman" w:cs="Times New Roman"/>
          <w:b/>
          <w:bCs/>
          <w:sz w:val="24"/>
          <w:szCs w:val="24"/>
          <w:lang w:eastAsia="hu-HU"/>
        </w:rPr>
        <w:t>A szakmai gyakorlat időbeli ütemezése:</w:t>
      </w:r>
    </w:p>
    <w:p w14:paraId="21263EF1" w14:textId="3ACBDF1A" w:rsidR="00CA4F5F" w:rsidRPr="006E49BC" w:rsidRDefault="00CA4F5F" w:rsidP="00CA4F5F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>a hallgató gya</w:t>
      </w:r>
      <w:r w:rsidR="009D3B82">
        <w:rPr>
          <w:rFonts w:eastAsia="Times New Roman" w:cs="Times New Roman"/>
          <w:sz w:val="24"/>
          <w:szCs w:val="24"/>
          <w:lang w:eastAsia="hu-HU"/>
        </w:rPr>
        <w:t xml:space="preserve">korlóhely választási szándékát 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a gyakorlati időt megelőző szemeszterben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egyezteti a szakfelelőssel és a diplomadolgozat témavezetőjével</w:t>
      </w:r>
      <w:r w:rsidRPr="006E49BC">
        <w:rPr>
          <w:rFonts w:eastAsia="Times New Roman" w:cs="Times New Roman"/>
          <w:sz w:val="24"/>
          <w:szCs w:val="24"/>
          <w:lang w:eastAsia="hu-HU"/>
        </w:rPr>
        <w:t>,</w:t>
      </w:r>
    </w:p>
    <w:p w14:paraId="534962DD" w14:textId="13CB2D6D" w:rsidR="00CA4F5F" w:rsidRPr="009E18AB" w:rsidRDefault="00C85500" w:rsidP="00CA4F5F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gyakorlat megkezdése előtt,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tárgyév </w:t>
      </w:r>
      <w:r w:rsidR="008472EF">
        <w:rPr>
          <w:rFonts w:eastAsia="Times New Roman" w:cs="Times New Roman"/>
          <w:b/>
          <w:sz w:val="24"/>
          <w:szCs w:val="24"/>
          <w:lang w:eastAsia="hu-HU"/>
        </w:rPr>
        <w:t>január 30</w:t>
      </w:r>
      <w:r>
        <w:rPr>
          <w:rFonts w:eastAsia="Times New Roman" w:cs="Times New Roman"/>
          <w:b/>
          <w:sz w:val="24"/>
          <w:szCs w:val="24"/>
          <w:lang w:eastAsia="hu-HU"/>
        </w:rPr>
        <w:t>-ig,</w:t>
      </w:r>
      <w:r w:rsidR="00CA4F5F" w:rsidRPr="006E49BC">
        <w:rPr>
          <w:rFonts w:eastAsia="Times New Roman" w:cs="Times New Roman"/>
          <w:sz w:val="24"/>
          <w:szCs w:val="24"/>
          <w:lang w:eastAsia="hu-HU"/>
        </w:rPr>
        <w:t xml:space="preserve"> a gyakorlóhely kitölti a </w:t>
      </w:r>
      <w:r w:rsidR="00CA4F5F"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„Befogadó nyilatkozat” </w:t>
      </w:r>
      <w:r w:rsidR="00CA4F5F" w:rsidRPr="006E49BC">
        <w:rPr>
          <w:rFonts w:eastAsia="Times New Roman" w:cs="Times New Roman"/>
          <w:sz w:val="24"/>
          <w:szCs w:val="24"/>
          <w:lang w:eastAsia="hu-HU"/>
        </w:rPr>
        <w:t xml:space="preserve">című nyomtatványt, amelyet a hallgató a fent megadott határidőig visszajuttat </w:t>
      </w:r>
      <w:r w:rsidR="008472EF">
        <w:rPr>
          <w:rFonts w:eastAsia="Times New Roman" w:cs="Times New Roman"/>
          <w:sz w:val="24"/>
          <w:szCs w:val="24"/>
          <w:lang w:eastAsia="hu-HU"/>
        </w:rPr>
        <w:t xml:space="preserve">elektronikusan </w:t>
      </w:r>
      <w:r w:rsidR="00CA4F5F" w:rsidRPr="006E49BC">
        <w:rPr>
          <w:rFonts w:eastAsia="Times New Roman" w:cs="Times New Roman"/>
          <w:sz w:val="24"/>
          <w:szCs w:val="24"/>
          <w:lang w:eastAsia="hu-HU"/>
        </w:rPr>
        <w:t>a szakfelelősnek</w:t>
      </w:r>
      <w:r w:rsidR="008472EF">
        <w:rPr>
          <w:rFonts w:eastAsia="Times New Roman" w:cs="Times New Roman"/>
          <w:sz w:val="24"/>
          <w:szCs w:val="24"/>
          <w:lang w:eastAsia="hu-HU"/>
        </w:rPr>
        <w:t>, nyomtatásban a Tanulmányi Csoportnak</w:t>
      </w:r>
      <w:r w:rsidR="00CA4F5F" w:rsidRPr="006E49BC">
        <w:rPr>
          <w:rFonts w:eastAsia="Times New Roman" w:cs="Times New Roman"/>
          <w:sz w:val="24"/>
          <w:szCs w:val="24"/>
          <w:lang w:eastAsia="hu-HU"/>
        </w:rPr>
        <w:t xml:space="preserve"> (a tanszéki adminisztrátor iktatja a dokumentumot és feltölti a </w:t>
      </w:r>
      <w:proofErr w:type="spellStart"/>
      <w:r w:rsidR="00CA4F5F" w:rsidRPr="006E49BC">
        <w:rPr>
          <w:rFonts w:eastAsia="Times New Roman" w:cs="Times New Roman"/>
          <w:sz w:val="24"/>
          <w:szCs w:val="24"/>
          <w:lang w:eastAsia="hu-HU"/>
        </w:rPr>
        <w:t>Neptunba</w:t>
      </w:r>
      <w:proofErr w:type="spellEnd"/>
      <w:r w:rsidR="00CA4F5F" w:rsidRPr="006E49BC">
        <w:rPr>
          <w:rFonts w:eastAsia="Times New Roman" w:cs="Times New Roman"/>
          <w:sz w:val="24"/>
          <w:szCs w:val="24"/>
          <w:lang w:eastAsia="hu-HU"/>
        </w:rPr>
        <w:t>),</w:t>
      </w:r>
    </w:p>
    <w:p w14:paraId="749A6511" w14:textId="410905A6" w:rsidR="009E18AB" w:rsidRPr="006E49BC" w:rsidRDefault="009E18AB" w:rsidP="00CA4F5F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hallgatónak szintén </w:t>
      </w:r>
      <w:r w:rsidRPr="009E18A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január 31-ig </w:t>
      </w:r>
      <w:r w:rsidRPr="009E18AB">
        <w:rPr>
          <w:rFonts w:eastAsia="Times New Roman" w:cs="Times New Roman"/>
          <w:sz w:val="24"/>
          <w:szCs w:val="24"/>
          <w:lang w:eastAsia="hu-HU"/>
        </w:rPr>
        <w:t>kell benyújtania az</w:t>
      </w:r>
      <w:r w:rsidRPr="009E18A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„Együttműködési megállapodás”, </w:t>
      </w:r>
      <w:r w:rsidRPr="009E18AB">
        <w:rPr>
          <w:rFonts w:eastAsia="Times New Roman" w:cs="Times New Roman"/>
          <w:sz w:val="24"/>
          <w:szCs w:val="24"/>
          <w:lang w:eastAsia="hu-HU"/>
        </w:rPr>
        <w:t>és a</w:t>
      </w:r>
      <w:r w:rsidRPr="009E18A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„Hallgatói szerződés”</w:t>
      </w:r>
      <w:r>
        <w:rPr>
          <w:rFonts w:eastAsia="Times New Roman" w:cs="Times New Roman"/>
          <w:sz w:val="24"/>
          <w:szCs w:val="24"/>
          <w:lang w:eastAsia="hu-HU"/>
        </w:rPr>
        <w:t xml:space="preserve"> formanyomtatványok eredeti példányait,   </w:t>
      </w:r>
    </w:p>
    <w:p w14:paraId="4162A4C8" w14:textId="3425CAC5" w:rsidR="00CA4F5F" w:rsidRPr="006E49BC" w:rsidRDefault="00CA4F5F" w:rsidP="00CA4F5F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 xml:space="preserve">a gyakorlat elvégzése után a gyakorlati hely kitölti a 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>„Teljesítésigazolás”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című nyomtatványt,</w:t>
      </w:r>
      <w:r w:rsidR="003D748A" w:rsidRPr="006E49BC">
        <w:rPr>
          <w:rFonts w:eastAsia="Times New Roman" w:cs="Times New Roman"/>
          <w:sz w:val="24"/>
          <w:szCs w:val="24"/>
          <w:lang w:eastAsia="hu-HU"/>
        </w:rPr>
        <w:t xml:space="preserve"> amit a hallgató </w:t>
      </w:r>
      <w:r w:rsidR="003D748A" w:rsidRPr="006E49BC">
        <w:rPr>
          <w:rFonts w:eastAsia="Times New Roman" w:cs="Times New Roman"/>
          <w:b/>
          <w:sz w:val="24"/>
          <w:szCs w:val="24"/>
          <w:lang w:eastAsia="hu-HU"/>
        </w:rPr>
        <w:t>tárgy</w:t>
      </w:r>
      <w:r w:rsidR="00193433">
        <w:rPr>
          <w:rFonts w:eastAsia="Times New Roman" w:cs="Times New Roman"/>
          <w:b/>
          <w:sz w:val="24"/>
          <w:szCs w:val="24"/>
          <w:lang w:eastAsia="hu-HU"/>
        </w:rPr>
        <w:t>fél</w:t>
      </w:r>
      <w:r w:rsidR="003D748A" w:rsidRPr="006E49BC">
        <w:rPr>
          <w:rFonts w:eastAsia="Times New Roman" w:cs="Times New Roman"/>
          <w:b/>
          <w:sz w:val="24"/>
          <w:szCs w:val="24"/>
          <w:lang w:eastAsia="hu-HU"/>
        </w:rPr>
        <w:t>év</w:t>
      </w:r>
      <w:r w:rsidR="00C85500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93433">
        <w:rPr>
          <w:rFonts w:eastAsia="Times New Roman" w:cs="Times New Roman"/>
          <w:b/>
          <w:sz w:val="24"/>
          <w:szCs w:val="24"/>
          <w:lang w:eastAsia="hu-HU"/>
        </w:rPr>
        <w:t xml:space="preserve">vizsgaidőszakának kezdetéig (2020. </w:t>
      </w:r>
      <w:r w:rsidR="00193433">
        <w:rPr>
          <w:rFonts w:eastAsia="Times New Roman" w:cs="Times New Roman"/>
          <w:b/>
          <w:sz w:val="24"/>
          <w:szCs w:val="24"/>
          <w:lang w:eastAsia="hu-HU"/>
        </w:rPr>
        <w:lastRenderedPageBreak/>
        <w:t>május. 9)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 visszajuttat a szakfelelősnek (a tanszéki adminisztrátor iktatja a dokumentumot és feltölti a </w:t>
      </w:r>
      <w:proofErr w:type="spellStart"/>
      <w:r w:rsidRPr="006E49BC">
        <w:rPr>
          <w:rFonts w:eastAsia="Times New Roman" w:cs="Times New Roman"/>
          <w:sz w:val="24"/>
          <w:szCs w:val="24"/>
          <w:lang w:eastAsia="hu-HU"/>
        </w:rPr>
        <w:t>Neptunba</w:t>
      </w:r>
      <w:proofErr w:type="spellEnd"/>
      <w:r w:rsidRPr="006E49BC">
        <w:rPr>
          <w:rFonts w:eastAsia="Times New Roman" w:cs="Times New Roman"/>
          <w:sz w:val="24"/>
          <w:szCs w:val="24"/>
          <w:lang w:eastAsia="hu-HU"/>
        </w:rPr>
        <w:t>),</w:t>
      </w:r>
    </w:p>
    <w:p w14:paraId="00586719" w14:textId="7EA0F32E" w:rsidR="00CA4F5F" w:rsidRPr="006E49BC" w:rsidRDefault="00CA4F5F" w:rsidP="00CA4F5F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hu-HU"/>
        </w:rPr>
      </w:pPr>
      <w:r w:rsidRPr="006E49BC">
        <w:rPr>
          <w:rFonts w:eastAsia="Times New Roman" w:cs="Times New Roman"/>
          <w:sz w:val="24"/>
          <w:szCs w:val="24"/>
          <w:lang w:eastAsia="hu-HU"/>
        </w:rPr>
        <w:t>a hallgató elkészíti a</w:t>
      </w:r>
      <w:r w:rsidRPr="006E49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„Szakmai beszámoló”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-t a fent megadott szempontok alapján, amit elektronikusan és nyomtatott formában is eljuttat a </w:t>
      </w:r>
      <w:proofErr w:type="gramStart"/>
      <w:r w:rsidRPr="006E49BC">
        <w:rPr>
          <w:rFonts w:eastAsia="Times New Roman" w:cs="Times New Roman"/>
          <w:sz w:val="24"/>
          <w:szCs w:val="24"/>
          <w:lang w:eastAsia="hu-HU"/>
        </w:rPr>
        <w:t>szakfelelősnek</w:t>
      </w:r>
      <w:proofErr w:type="gramEnd"/>
      <w:r w:rsidRPr="006E49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93433" w:rsidRPr="006E49BC">
        <w:rPr>
          <w:rFonts w:eastAsia="Times New Roman" w:cs="Times New Roman"/>
          <w:b/>
          <w:sz w:val="24"/>
          <w:szCs w:val="24"/>
          <w:lang w:eastAsia="hu-HU"/>
        </w:rPr>
        <w:t>tárgy</w:t>
      </w:r>
      <w:r w:rsidR="00193433">
        <w:rPr>
          <w:rFonts w:eastAsia="Times New Roman" w:cs="Times New Roman"/>
          <w:b/>
          <w:sz w:val="24"/>
          <w:szCs w:val="24"/>
          <w:lang w:eastAsia="hu-HU"/>
        </w:rPr>
        <w:t>fél</w:t>
      </w:r>
      <w:r w:rsidR="00193433" w:rsidRPr="006E49BC">
        <w:rPr>
          <w:rFonts w:eastAsia="Times New Roman" w:cs="Times New Roman"/>
          <w:b/>
          <w:sz w:val="24"/>
          <w:szCs w:val="24"/>
          <w:lang w:eastAsia="hu-HU"/>
        </w:rPr>
        <w:t>év</w:t>
      </w:r>
      <w:r w:rsidR="00193433">
        <w:rPr>
          <w:rFonts w:eastAsia="Times New Roman" w:cs="Times New Roman"/>
          <w:b/>
          <w:sz w:val="24"/>
          <w:szCs w:val="24"/>
          <w:lang w:eastAsia="hu-HU"/>
        </w:rPr>
        <w:t xml:space="preserve"> vizsgaidőszakának kezdetéig (2020. május. 9)</w:t>
      </w:r>
      <w:r w:rsidR="00193433" w:rsidRPr="006E49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6E49BC">
        <w:rPr>
          <w:rFonts w:eastAsia="Times New Roman" w:cs="Times New Roman"/>
          <w:sz w:val="24"/>
          <w:szCs w:val="24"/>
          <w:lang w:eastAsia="hu-HU"/>
        </w:rPr>
        <w:t xml:space="preserve">(a tanszéki adminisztrátor iktatja a dokumentumot és feltölti a </w:t>
      </w:r>
      <w:proofErr w:type="spellStart"/>
      <w:r w:rsidRPr="006E49BC">
        <w:rPr>
          <w:rFonts w:eastAsia="Times New Roman" w:cs="Times New Roman"/>
          <w:sz w:val="24"/>
          <w:szCs w:val="24"/>
          <w:lang w:eastAsia="hu-HU"/>
        </w:rPr>
        <w:t>Neptunba</w:t>
      </w:r>
      <w:proofErr w:type="spellEnd"/>
      <w:r w:rsidRPr="006E49BC">
        <w:rPr>
          <w:rFonts w:eastAsia="Times New Roman" w:cs="Times New Roman"/>
          <w:sz w:val="24"/>
          <w:szCs w:val="24"/>
          <w:lang w:eastAsia="hu-HU"/>
        </w:rPr>
        <w:t>),</w:t>
      </w:r>
    </w:p>
    <w:p w14:paraId="5FE2DE49" w14:textId="29392D15" w:rsidR="008746A4" w:rsidRDefault="003D748A" w:rsidP="00CA4F5F">
      <w:pPr>
        <w:numPr>
          <w:ilvl w:val="0"/>
          <w:numId w:val="11"/>
        </w:numPr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  <w:r w:rsidRPr="008746A4">
        <w:rPr>
          <w:rFonts w:eastAsia="Times New Roman" w:cs="Times New Roman"/>
          <w:sz w:val="24"/>
          <w:szCs w:val="24"/>
          <w:lang w:eastAsia="hu-HU"/>
        </w:rPr>
        <w:t xml:space="preserve">a szakfelelős </w:t>
      </w:r>
      <w:r w:rsidR="00BA15E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8746A4">
        <w:rPr>
          <w:rFonts w:eastAsia="Times New Roman" w:cs="Times New Roman"/>
          <w:b/>
          <w:sz w:val="24"/>
          <w:szCs w:val="24"/>
          <w:lang w:eastAsia="hu-HU"/>
        </w:rPr>
        <w:t>tárgy</w:t>
      </w:r>
      <w:r w:rsidR="00A83B01">
        <w:rPr>
          <w:rFonts w:eastAsia="Times New Roman" w:cs="Times New Roman"/>
          <w:b/>
          <w:sz w:val="24"/>
          <w:szCs w:val="24"/>
          <w:lang w:eastAsia="hu-HU"/>
        </w:rPr>
        <w:t>fél</w:t>
      </w:r>
      <w:r w:rsidRPr="008746A4">
        <w:rPr>
          <w:rFonts w:eastAsia="Times New Roman" w:cs="Times New Roman"/>
          <w:b/>
          <w:sz w:val="24"/>
          <w:szCs w:val="24"/>
          <w:lang w:eastAsia="hu-HU"/>
        </w:rPr>
        <w:t xml:space="preserve">év </w:t>
      </w:r>
      <w:r w:rsidR="00A83B01">
        <w:rPr>
          <w:rFonts w:eastAsia="Times New Roman" w:cs="Times New Roman"/>
          <w:b/>
          <w:sz w:val="24"/>
          <w:szCs w:val="24"/>
          <w:lang w:eastAsia="hu-HU"/>
        </w:rPr>
        <w:t>vizsgaidőszakában (május-június)</w:t>
      </w:r>
      <w:r w:rsidR="00CA4F5F" w:rsidRPr="008746A4">
        <w:rPr>
          <w:rFonts w:eastAsia="Times New Roman" w:cs="Times New Roman"/>
          <w:b/>
          <w:sz w:val="24"/>
          <w:szCs w:val="24"/>
          <w:lang w:eastAsia="hu-HU"/>
        </w:rPr>
        <w:t xml:space="preserve"> hónapban bizottságot hív össze</w:t>
      </w:r>
      <w:r w:rsidR="00CA4F5F" w:rsidRPr="008746A4">
        <w:rPr>
          <w:rFonts w:eastAsia="Times New Roman" w:cs="Times New Roman"/>
          <w:sz w:val="24"/>
          <w:szCs w:val="24"/>
          <w:lang w:eastAsia="hu-HU"/>
        </w:rPr>
        <w:t>, amely előtt a hallgató szóban is beszámol a gyakorlati helyen szerzett tapasztalatairól.</w:t>
      </w:r>
      <w:r w:rsidR="008746A4" w:rsidRPr="008746A4">
        <w:rPr>
          <w:rFonts w:eastAsia="Times New Roman" w:cs="Times New Roman"/>
          <w:sz w:val="24"/>
          <w:szCs w:val="24"/>
          <w:lang w:eastAsia="hu-HU"/>
        </w:rPr>
        <w:t xml:space="preserve"> Az érdemjegy az írásbeli és a szóbeli szakmai beszámoló együttes értékeléséből áll össze. </w:t>
      </w:r>
      <w:r w:rsidR="00C309A8">
        <w:rPr>
          <w:rFonts w:eastAsia="Times New Roman" w:cs="Times New Roman"/>
          <w:sz w:val="24"/>
          <w:szCs w:val="24"/>
          <w:lang w:eastAsia="hu-HU"/>
        </w:rPr>
        <w:t>Az értékelés ötfokú skálán történik.</w:t>
      </w:r>
    </w:p>
    <w:p w14:paraId="1D7DB035" w14:textId="2A8EA20E" w:rsidR="003F6C94" w:rsidRDefault="003F6C94" w:rsidP="003F6C94">
      <w:pPr>
        <w:spacing w:after="0" w:line="240" w:lineRule="auto"/>
        <w:ind w:left="720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3CEBC13D" w14:textId="7FC3F122" w:rsidR="003F6C94" w:rsidRDefault="003F6C94" w:rsidP="003F6C94">
      <w:pPr>
        <w:spacing w:after="0" w:line="240" w:lineRule="auto"/>
        <w:ind w:left="720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B069D2A" w14:textId="77777777" w:rsidR="00BD0944" w:rsidRDefault="00BD0944" w:rsidP="003F6C94">
      <w:pPr>
        <w:spacing w:after="0" w:line="240" w:lineRule="auto"/>
        <w:ind w:left="720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142DE504" w14:textId="77777777" w:rsidR="003F6C94" w:rsidRDefault="003F6C94" w:rsidP="003F6C94">
      <w:pPr>
        <w:spacing w:after="0" w:line="240" w:lineRule="auto"/>
        <w:ind w:left="720"/>
        <w:jc w:val="left"/>
        <w:textAlignment w:val="baseline"/>
        <w:rPr>
          <w:rFonts w:eastAsia="Times New Roman" w:cs="Times New Roman"/>
          <w:sz w:val="24"/>
          <w:szCs w:val="24"/>
          <w:lang w:eastAsia="hu-HU"/>
        </w:rPr>
      </w:pPr>
    </w:p>
    <w:p w14:paraId="09296F85" w14:textId="3C0FE2C5" w:rsidR="003F6C94" w:rsidRPr="00CA4F5F" w:rsidRDefault="003F6C94" w:rsidP="003F6C94">
      <w:pPr>
        <w:spacing w:after="0" w:line="240" w:lineRule="auto"/>
        <w:ind w:left="6480"/>
        <w:rPr>
          <w:rFonts w:eastAsia="Times New Roman" w:cs="Times New Roman"/>
          <w:sz w:val="24"/>
          <w:szCs w:val="24"/>
          <w:lang w:eastAsia="hu-HU"/>
        </w:rPr>
      </w:pPr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>Dr. Mezei Katalin</w:t>
      </w:r>
    </w:p>
    <w:p w14:paraId="15A7F731" w14:textId="77777777" w:rsidR="003F6C94" w:rsidRDefault="003F6C94" w:rsidP="003F6C94">
      <w:pPr>
        <w:spacing w:line="240" w:lineRule="auto"/>
        <w:ind w:left="5040" w:firstLine="720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>szakfelelős, egyetemi docens</w:t>
      </w:r>
    </w:p>
    <w:p w14:paraId="39AFDBC3" w14:textId="669E6F4A" w:rsidR="003F6C94" w:rsidRDefault="003F6C94" w:rsidP="003F6C94">
      <w:pPr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>Mosonmagyaróvár, 201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9</w:t>
      </w:r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december. 16</w:t>
      </w:r>
      <w:r w:rsidRPr="00CA4F5F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</w:p>
    <w:p w14:paraId="6720570D" w14:textId="5EB88083" w:rsidR="00BD0944" w:rsidRDefault="00BD0944" w:rsidP="003F6C94">
      <w:pPr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672705EB" w14:textId="5F1AEA87" w:rsidR="00BD0944" w:rsidRDefault="00BD0944" w:rsidP="003F6C94">
      <w:pPr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14:paraId="26A414F0" w14:textId="77777777" w:rsidR="00BD0944" w:rsidRPr="00CA4F5F" w:rsidRDefault="00BD0944" w:rsidP="003F6C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</w:p>
    <w:p w14:paraId="710A0416" w14:textId="7AAAC643" w:rsidR="00CA4F5F" w:rsidRPr="003F6C94" w:rsidRDefault="003F6C94" w:rsidP="003F6C94">
      <w:pPr>
        <w:pStyle w:val="Listaszerbekezds"/>
        <w:numPr>
          <w:ilvl w:val="0"/>
          <w:numId w:val="12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sz. melléklet </w:t>
      </w:r>
      <w:r w:rsidRPr="003F6C94">
        <w:rPr>
          <w:rFonts w:eastAsia="Times New Roman"/>
          <w:b/>
          <w:bCs/>
        </w:rPr>
        <w:t xml:space="preserve">Szakmai gyakorlattal kapcsolatos teendők Vidékfejlesztési </w:t>
      </w:r>
      <w:proofErr w:type="spellStart"/>
      <w:r w:rsidRPr="003F6C94">
        <w:rPr>
          <w:rFonts w:eastAsia="Times New Roman"/>
          <w:b/>
          <w:bCs/>
        </w:rPr>
        <w:t>BSc</w:t>
      </w:r>
      <w:proofErr w:type="spellEnd"/>
      <w:r w:rsidRPr="003F6C94">
        <w:rPr>
          <w:rFonts w:eastAsia="Times New Roman"/>
          <w:b/>
          <w:bCs/>
        </w:rPr>
        <w:t xml:space="preserve"> szakon</w:t>
      </w:r>
    </w:p>
    <w:tbl>
      <w:tblPr>
        <w:tblW w:w="9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2268"/>
        <w:gridCol w:w="4500"/>
      </w:tblGrid>
      <w:tr w:rsidR="00517ACF" w:rsidRPr="00197AE1" w14:paraId="234ECD77" w14:textId="77777777" w:rsidTr="00517ACF">
        <w:trPr>
          <w:trHeight w:val="30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0C282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Mit kell leadni?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2AF60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sz w:val="24"/>
                <w:lang w:eastAsia="hu-HU"/>
              </w:rPr>
              <w:t>Meddig?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EA78E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Kinek kell leadni?</w:t>
            </w:r>
          </w:p>
        </w:tc>
      </w:tr>
      <w:tr w:rsidR="00517ACF" w:rsidRPr="00197AE1" w14:paraId="6E81B4A5" w14:textId="77777777" w:rsidTr="00517ACF">
        <w:trPr>
          <w:trHeight w:val="12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57D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Befogadó nyilatkozat</w:t>
            </w:r>
          </w:p>
          <w:p w14:paraId="5C03E0AC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  <w:t>(1 eredeti példányban)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7C8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2020.01.30-ig</w:t>
            </w:r>
          </w:p>
          <w:p w14:paraId="706A44FE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AD19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tel.: 0696/566-706, e-mail: vitinger.nikoletta@sze.hu, BK épület, Tanulmányi Csoport</w:t>
            </w:r>
          </w:p>
          <w:p w14:paraId="012E766C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Kocsis Tímea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0696/566-647, e-mail: kocsis.timea@sze.hu</w:t>
            </w:r>
          </w:p>
        </w:tc>
      </w:tr>
      <w:tr w:rsidR="00517ACF" w:rsidRPr="00197AE1" w14:paraId="0FB7D73E" w14:textId="77777777" w:rsidTr="00517ACF">
        <w:trPr>
          <w:trHeight w:val="12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C9E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Együttműködési megállapodás</w:t>
            </w:r>
          </w:p>
          <w:p w14:paraId="607CACFD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  <w:t>(2 eredeti példányban)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A77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2020.01.30-ig</w:t>
            </w:r>
          </w:p>
          <w:p w14:paraId="28069365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D34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tel.: 0696/566-706, e-mail: vitinger.nikoletta@sze.hu, BK épület, Tanulmányi Csoport</w:t>
            </w:r>
          </w:p>
          <w:p w14:paraId="0D0B909F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Kocsis Tímea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0696/566-647, e-mail: kocsis.timea@sze.hu</w:t>
            </w:r>
          </w:p>
        </w:tc>
      </w:tr>
      <w:tr w:rsidR="00517ACF" w:rsidRPr="00197AE1" w14:paraId="42F0A869" w14:textId="77777777" w:rsidTr="00517ACF">
        <w:trPr>
          <w:trHeight w:val="12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10D6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Hallgatói munkaszerződés</w:t>
            </w:r>
          </w:p>
          <w:p w14:paraId="2E9794C5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  <w:t>(1 eredeti példányban)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17CC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2020.01.30-ig</w:t>
            </w:r>
          </w:p>
          <w:p w14:paraId="2B249280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47A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tel.: 0696/566-706, e-mail: vitinger.nikoletta@sze.hu, BK épület, Tanulmányi Csoport</w:t>
            </w:r>
          </w:p>
          <w:p w14:paraId="02599D35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Kocsis Tímea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0696/566-647, e-mail: kocsis.timea@sze.hu</w:t>
            </w:r>
          </w:p>
        </w:tc>
      </w:tr>
      <w:tr w:rsidR="00517ACF" w:rsidRPr="00197AE1" w14:paraId="58C3EAD2" w14:textId="77777777" w:rsidTr="00517ACF">
        <w:trPr>
          <w:trHeight w:val="27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99CB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lastRenderedPageBreak/>
              <w:t>Szakmai gyakorlat igazolása (teljesítésigazolás)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C77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2020.05.09-ig</w:t>
            </w:r>
          </w:p>
          <w:p w14:paraId="3B03F227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A29A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tel.: 0696/566-706, e-mail: vitinger.nikoletta@sze.hu, BK épület, Tanulmányi Csoport</w:t>
            </w:r>
          </w:p>
          <w:p w14:paraId="0603BF06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Kocsis Tímea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0696/566-647, e-mail: kocsis.timea@sze.hu</w:t>
            </w:r>
          </w:p>
        </w:tc>
      </w:tr>
      <w:tr w:rsidR="00517ACF" w:rsidRPr="00197AE1" w14:paraId="3BCF4A23" w14:textId="77777777" w:rsidTr="00517ACF">
        <w:trPr>
          <w:trHeight w:val="15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697B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Szakmai gyakorlati írásbeli beszámoló (a megadott tematika szerint)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82CD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2020.05.09-ig</w:t>
            </w:r>
          </w:p>
          <w:p w14:paraId="3CE9DAB3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D1FA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tel.: 0696/566-706, e-mail: vitinger.nikoletta@sze.hu, BK épület, Tanulmányi Csoport</w:t>
            </w:r>
          </w:p>
          <w:p w14:paraId="79BF5290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Dr. Mezei Katalin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0696/566-642, e-mail: mezei.katalin@sze.hu</w:t>
            </w:r>
          </w:p>
        </w:tc>
      </w:tr>
      <w:tr w:rsidR="00517ACF" w:rsidRPr="00197AE1" w14:paraId="61712606" w14:textId="77777777" w:rsidTr="00517ACF">
        <w:trPr>
          <w:trHeight w:val="15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E2E1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Szóbeli beszámoló a szakmai gyakorlatról (prezentáció bizottság előtt)</w:t>
            </w:r>
          </w:p>
          <w:p w14:paraId="521B9420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6EC" w14:textId="77777777" w:rsidR="00517ACF" w:rsidRPr="00517ACF" w:rsidRDefault="00517ACF" w:rsidP="00F121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a szakfelelős által a vizsgaidőszakban megjelölt időpont, az írásbeli szakmai gyakorlati beszámolók elfogadása után, legkésőbb 2020.06.26-ig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104C" w14:textId="77777777" w:rsidR="00517ACF" w:rsidRPr="00517ACF" w:rsidRDefault="00517ACF" w:rsidP="00F121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Dr. Mezei Katalin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0696/566-642, e-mail: mezei.katalin@sze.hu</w:t>
            </w:r>
          </w:p>
        </w:tc>
      </w:tr>
    </w:tbl>
    <w:p w14:paraId="09F9878F" w14:textId="77777777" w:rsidR="00CD334D" w:rsidRDefault="00CD334D" w:rsidP="003F6C94">
      <w:pPr>
        <w:tabs>
          <w:tab w:val="center" w:pos="6946"/>
        </w:tabs>
        <w:spacing w:after="0"/>
        <w:rPr>
          <w:sz w:val="26"/>
        </w:rPr>
      </w:pPr>
    </w:p>
    <w:sectPr w:rsidR="00CD334D" w:rsidSect="00CD334D">
      <w:headerReference w:type="default" r:id="rId9"/>
      <w:footerReference w:type="default" r:id="rId10"/>
      <w:type w:val="continuous"/>
      <w:pgSz w:w="11906" w:h="16838"/>
      <w:pgMar w:top="19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678F" w14:textId="77777777" w:rsidR="00E44BAD" w:rsidRDefault="00E44BAD" w:rsidP="001947B9">
      <w:pPr>
        <w:spacing w:after="0" w:line="240" w:lineRule="auto"/>
      </w:pPr>
      <w:r>
        <w:separator/>
      </w:r>
    </w:p>
  </w:endnote>
  <w:endnote w:type="continuationSeparator" w:id="0">
    <w:p w14:paraId="56E02DDB" w14:textId="77777777" w:rsidR="00E44BAD" w:rsidRDefault="00E44BA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8D05" w14:textId="1C2AB8DB" w:rsidR="00C30FE8" w:rsidRPr="00B3021C" w:rsidRDefault="00C30FE8" w:rsidP="00656C72">
    <w:pPr>
      <w:pStyle w:val="AlsInfoblokk"/>
      <w:spacing w:before="20" w:after="20"/>
      <w:ind w:firstLine="708"/>
      <w:rPr>
        <w:rFonts w:cstheme="minorHAnsi"/>
        <w:smallCaps/>
        <w:color w:val="7F7F7F" w:themeColor="text1" w:themeTint="80"/>
      </w:rPr>
    </w:pPr>
    <w:r w:rsidRPr="00B3021C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95944" wp14:editId="2E6FB94A">
          <wp:simplePos x="0" y="0"/>
          <wp:positionH relativeFrom="column">
            <wp:posOffset>-73660</wp:posOffset>
          </wp:positionH>
          <wp:positionV relativeFrom="paragraph">
            <wp:posOffset>31115</wp:posOffset>
          </wp:positionV>
          <wp:extent cx="375285" cy="429895"/>
          <wp:effectExtent l="0" t="0" r="5715" b="825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so_lablec_mi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D2D">
      <w:rPr>
        <w:rFonts w:cstheme="minorHAnsi"/>
        <w:smallCaps/>
        <w:color w:val="7F7F7F" w:themeColor="text1" w:themeTint="80"/>
      </w:rPr>
      <w:t>Mezőgazdaság- és Élelmiszertudományi Kar</w:t>
    </w:r>
  </w:p>
  <w:p w14:paraId="67E16323" w14:textId="2C034EB1" w:rsidR="00FA39D2" w:rsidRPr="00B3021C" w:rsidRDefault="00656C72" w:rsidP="000D318B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="00FA39D2" w:rsidRPr="00B3021C">
      <w:rPr>
        <w:color w:val="7F7F7F"/>
      </w:rPr>
      <w:t xml:space="preserve">Cím: </w:t>
    </w:r>
    <w:r w:rsidR="001D18EB" w:rsidRPr="001D18EB">
      <w:rPr>
        <w:color w:val="7F7F7F"/>
      </w:rPr>
      <w:t>9200 Mosonmagyaróvár, Vár</w:t>
    </w:r>
    <w:r w:rsidR="005728FF">
      <w:rPr>
        <w:color w:val="7F7F7F"/>
      </w:rPr>
      <w:t xml:space="preserve"> tér</w:t>
    </w:r>
    <w:r w:rsidR="001D18EB" w:rsidRPr="001D18EB">
      <w:rPr>
        <w:color w:val="7F7F7F"/>
      </w:rPr>
      <w:t xml:space="preserve"> 2.</w:t>
    </w:r>
    <w:r w:rsidR="00FA39D2" w:rsidRPr="001D18EB">
      <w:rPr>
        <w:color w:val="7F7F7F"/>
      </w:rPr>
      <w:t xml:space="preserve">   9007 Győr, Pf. 701</w:t>
    </w:r>
  </w:p>
  <w:p w14:paraId="4BF18C9F" w14:textId="6C49B95B" w:rsidR="00CD334D" w:rsidRPr="00CD334D" w:rsidRDefault="000D318B" w:rsidP="00CD334D">
    <w:pPr>
      <w:rPr>
        <w:rFonts w:eastAsia="Times New Roman" w:cs="Times New Roman"/>
        <w:sz w:val="23"/>
        <w:szCs w:val="23"/>
        <w:lang w:eastAsia="hu-HU"/>
      </w:rPr>
    </w:pPr>
    <w:r>
      <w:rPr>
        <w:color w:val="7F7F7F"/>
      </w:rPr>
      <w:tab/>
    </w:r>
    <w:r w:rsidR="005728FF">
      <w:rPr>
        <w:color w:val="7F7F7F"/>
        <w:sz w:val="20"/>
        <w:szCs w:val="20"/>
      </w:rPr>
      <w:t>Tel: 96 - 566 – 642</w:t>
    </w:r>
    <w:r w:rsidR="00CD334D" w:rsidRPr="00CD334D">
      <w:rPr>
        <w:color w:val="7F7F7F"/>
        <w:sz w:val="20"/>
        <w:szCs w:val="20"/>
      </w:rPr>
      <w:t xml:space="preserve"> Fax: 96 - 566 – 620, E-mail: </w:t>
    </w:r>
    <w:r w:rsidR="005728FF">
      <w:rPr>
        <w:color w:val="7F7F7F"/>
        <w:sz w:val="20"/>
        <w:szCs w:val="20"/>
      </w:rPr>
      <w:t>mezei.katalin</w:t>
    </w:r>
    <w:r w:rsidR="00CD334D" w:rsidRPr="00CD334D">
      <w:rPr>
        <w:color w:val="7F7F7F"/>
        <w:sz w:val="20"/>
        <w:szCs w:val="20"/>
      </w:rPr>
      <w:t>@</w:t>
    </w:r>
    <w:r w:rsidR="00CD334D">
      <w:rPr>
        <w:color w:val="7F7F7F"/>
        <w:sz w:val="20"/>
        <w:szCs w:val="20"/>
      </w:rPr>
      <w:t>sze</w:t>
    </w:r>
    <w:r w:rsidR="00CD334D" w:rsidRPr="00CD334D">
      <w:rPr>
        <w:color w:val="7F7F7F"/>
        <w:sz w:val="20"/>
        <w:szCs w:val="20"/>
      </w:rPr>
      <w:t>.hu</w:t>
    </w:r>
  </w:p>
  <w:p w14:paraId="32A069DE" w14:textId="33FAD5AD" w:rsidR="00C30FE8" w:rsidRPr="00FA39D2" w:rsidRDefault="00C30FE8" w:rsidP="000D318B">
    <w:pPr>
      <w:pStyle w:val="AlsInfoblokk"/>
      <w:tabs>
        <w:tab w:val="left" w:pos="284"/>
      </w:tabs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5ECBE" w14:textId="77777777" w:rsidR="00E44BAD" w:rsidRDefault="00E44BAD" w:rsidP="001947B9">
      <w:pPr>
        <w:spacing w:after="0" w:line="240" w:lineRule="auto"/>
      </w:pPr>
      <w:r>
        <w:separator/>
      </w:r>
    </w:p>
  </w:footnote>
  <w:footnote w:type="continuationSeparator" w:id="0">
    <w:p w14:paraId="14D8A295" w14:textId="77777777" w:rsidR="00E44BAD" w:rsidRDefault="00E44BA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81CFD" w14:textId="702DC5A6" w:rsidR="00C30FE8" w:rsidRDefault="0078497D" w:rsidP="009B5A16">
    <w:pPr>
      <w:tabs>
        <w:tab w:val="left" w:pos="3402"/>
        <w:tab w:val="left" w:pos="6663"/>
        <w:tab w:val="left" w:pos="7938"/>
      </w:tabs>
      <w:jc w:val="right"/>
      <w:rPr>
        <w:rFonts w:ascii="Minion Pro Med" w:hAnsi="Minion Pro Med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A3C1A" wp14:editId="5C3D5B62">
              <wp:simplePos x="0" y="0"/>
              <wp:positionH relativeFrom="column">
                <wp:posOffset>2309495</wp:posOffset>
              </wp:positionH>
              <wp:positionV relativeFrom="paragraph">
                <wp:posOffset>16510</wp:posOffset>
              </wp:positionV>
              <wp:extent cx="3362325" cy="65722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74CE8" w14:textId="47BE6CBE" w:rsidR="002E45C2" w:rsidRDefault="002E45C2" w:rsidP="002E45C2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Agrárökonómiai és Vidékfejlesztési Tanszék</w:t>
                          </w:r>
                        </w:p>
                        <w:p w14:paraId="3BEE5672" w14:textId="6358C0E2" w:rsidR="002E45C2" w:rsidRDefault="002E45C2" w:rsidP="002E45C2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9200 Mosonmagyaróvár, Vár </w:t>
                          </w:r>
                          <w:r w:rsidR="005728FF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tér.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2.</w:t>
                          </w:r>
                        </w:p>
                        <w:p w14:paraId="41771820" w14:textId="77777777" w:rsidR="002E45C2" w:rsidRDefault="002E45C2" w:rsidP="002E45C2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Tel: 96/566-701</w:t>
                          </w:r>
                        </w:p>
                        <w:p w14:paraId="0F241311" w14:textId="4D1022E3" w:rsidR="00656C72" w:rsidRPr="00940CCF" w:rsidRDefault="00656C72" w:rsidP="00940CCF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6A3C1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85pt;margin-top:1.3pt;width:26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" stroked="f">
              <v:textbox>
                <w:txbxContent>
                  <w:p w14:paraId="7F174CE8" w14:textId="47BE6CBE" w:rsidR="002E45C2" w:rsidRDefault="002E45C2" w:rsidP="002E45C2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Agrárökonómiai és Vidékfejlesztési Tanszék</w:t>
                    </w:r>
                  </w:p>
                  <w:p w14:paraId="3BEE5672" w14:textId="6358C0E2" w:rsidR="002E45C2" w:rsidRDefault="002E45C2" w:rsidP="002E45C2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9200 Mosonmagyaróvár, Vár </w:t>
                    </w:r>
                    <w:r w:rsidR="005728FF">
                      <w:rPr>
                        <w:rFonts w:ascii="Garamond" w:hAnsi="Garamond"/>
                        <w:sz w:val="24"/>
                        <w:szCs w:val="24"/>
                      </w:rPr>
                      <w:t xml:space="preserve">tér. 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2.</w:t>
                    </w:r>
                  </w:p>
                  <w:p w14:paraId="41771820" w14:textId="77777777" w:rsidR="002E45C2" w:rsidRDefault="002E45C2" w:rsidP="002E45C2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Tel: 96/566-701</w:t>
                    </w:r>
                  </w:p>
                  <w:p w14:paraId="0F241311" w14:textId="4D1022E3" w:rsidR="00656C72" w:rsidRPr="00940CCF" w:rsidRDefault="00656C72" w:rsidP="00940CCF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0FE8" w:rsidRPr="00C30FE8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0055E94" wp14:editId="21B87BC4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2218690" cy="81026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FE8">
      <w:rPr>
        <w:rFonts w:ascii="Minion Pro Med" w:hAnsi="Minion Pro Med"/>
      </w:rPr>
      <w:t xml:space="preserve">  </w:t>
    </w:r>
  </w:p>
  <w:p w14:paraId="72E037E9" w14:textId="77777777" w:rsidR="0078497D" w:rsidRDefault="0078497D" w:rsidP="004A7A06">
    <w:pPr>
      <w:pStyle w:val="lfej"/>
    </w:pPr>
  </w:p>
  <w:p w14:paraId="1ECDDEBB" w14:textId="77777777" w:rsidR="0078497D" w:rsidRDefault="0078497D" w:rsidP="004A7A06">
    <w:pPr>
      <w:pStyle w:val="lfej"/>
    </w:pPr>
  </w:p>
  <w:p w14:paraId="5AE673CA" w14:textId="5267FD7C" w:rsidR="0078497D" w:rsidRDefault="0078497D" w:rsidP="004A7A0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781DA" wp14:editId="7A7471A8">
              <wp:simplePos x="0" y="0"/>
              <wp:positionH relativeFrom="column">
                <wp:posOffset>4445</wp:posOffset>
              </wp:positionH>
              <wp:positionV relativeFrom="paragraph">
                <wp:posOffset>155575</wp:posOffset>
              </wp:positionV>
              <wp:extent cx="5924550" cy="9525"/>
              <wp:effectExtent l="0" t="0" r="19050" b="2857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4992D2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2.25pt" to="46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CE"/>
    <w:multiLevelType w:val="hybridMultilevel"/>
    <w:tmpl w:val="FA60B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5DF"/>
    <w:multiLevelType w:val="multilevel"/>
    <w:tmpl w:val="1A0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20AC2A10"/>
    <w:multiLevelType w:val="multilevel"/>
    <w:tmpl w:val="D7A4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03920"/>
    <w:multiLevelType w:val="hybridMultilevel"/>
    <w:tmpl w:val="8A00B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4C1"/>
    <w:multiLevelType w:val="hybridMultilevel"/>
    <w:tmpl w:val="8054AE18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17989"/>
    <w:multiLevelType w:val="hybridMultilevel"/>
    <w:tmpl w:val="8D8A63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464CB7"/>
    <w:multiLevelType w:val="hybridMultilevel"/>
    <w:tmpl w:val="B622D7AA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817A1"/>
    <w:multiLevelType w:val="hybridMultilevel"/>
    <w:tmpl w:val="AB66F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E6228"/>
    <w:multiLevelType w:val="hybridMultilevel"/>
    <w:tmpl w:val="EAFA2B96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F683C"/>
    <w:multiLevelType w:val="hybridMultilevel"/>
    <w:tmpl w:val="229AD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B3DCA"/>
    <w:multiLevelType w:val="multilevel"/>
    <w:tmpl w:val="53C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D"/>
    <w:rsid w:val="00000254"/>
    <w:rsid w:val="00004A31"/>
    <w:rsid w:val="00034FF6"/>
    <w:rsid w:val="00035BF6"/>
    <w:rsid w:val="000473FD"/>
    <w:rsid w:val="000714D1"/>
    <w:rsid w:val="00072C97"/>
    <w:rsid w:val="0007651E"/>
    <w:rsid w:val="000D2E57"/>
    <w:rsid w:val="000D318B"/>
    <w:rsid w:val="000F14F4"/>
    <w:rsid w:val="000F1B99"/>
    <w:rsid w:val="001032AB"/>
    <w:rsid w:val="001117B9"/>
    <w:rsid w:val="00126A5F"/>
    <w:rsid w:val="00127472"/>
    <w:rsid w:val="00193433"/>
    <w:rsid w:val="001941EC"/>
    <w:rsid w:val="001947B9"/>
    <w:rsid w:val="001A1ECB"/>
    <w:rsid w:val="001B31A0"/>
    <w:rsid w:val="001D18EB"/>
    <w:rsid w:val="001F7DD4"/>
    <w:rsid w:val="00240941"/>
    <w:rsid w:val="00246B06"/>
    <w:rsid w:val="0025084B"/>
    <w:rsid w:val="00272A4E"/>
    <w:rsid w:val="00294544"/>
    <w:rsid w:val="002C6704"/>
    <w:rsid w:val="002E317B"/>
    <w:rsid w:val="002E45C2"/>
    <w:rsid w:val="002E6426"/>
    <w:rsid w:val="002F4D99"/>
    <w:rsid w:val="002F6FBC"/>
    <w:rsid w:val="00300A43"/>
    <w:rsid w:val="003121E1"/>
    <w:rsid w:val="00323A34"/>
    <w:rsid w:val="00357B25"/>
    <w:rsid w:val="00360EEF"/>
    <w:rsid w:val="00386335"/>
    <w:rsid w:val="003B4433"/>
    <w:rsid w:val="003B7E1E"/>
    <w:rsid w:val="003D748A"/>
    <w:rsid w:val="003E0487"/>
    <w:rsid w:val="003E3E6E"/>
    <w:rsid w:val="003E5C68"/>
    <w:rsid w:val="003F4940"/>
    <w:rsid w:val="003F600C"/>
    <w:rsid w:val="003F6C94"/>
    <w:rsid w:val="00401E64"/>
    <w:rsid w:val="00402F1A"/>
    <w:rsid w:val="00435086"/>
    <w:rsid w:val="00446530"/>
    <w:rsid w:val="004533FF"/>
    <w:rsid w:val="00463AC2"/>
    <w:rsid w:val="00480503"/>
    <w:rsid w:val="004A7A06"/>
    <w:rsid w:val="004B3862"/>
    <w:rsid w:val="0050782C"/>
    <w:rsid w:val="00517ACF"/>
    <w:rsid w:val="005320DF"/>
    <w:rsid w:val="005378DA"/>
    <w:rsid w:val="00562592"/>
    <w:rsid w:val="00564C38"/>
    <w:rsid w:val="005728FF"/>
    <w:rsid w:val="005B354A"/>
    <w:rsid w:val="005D5894"/>
    <w:rsid w:val="005F2AC7"/>
    <w:rsid w:val="00622DD6"/>
    <w:rsid w:val="00656C72"/>
    <w:rsid w:val="00684799"/>
    <w:rsid w:val="006A3254"/>
    <w:rsid w:val="006B29CD"/>
    <w:rsid w:val="006B2EE0"/>
    <w:rsid w:val="006B3169"/>
    <w:rsid w:val="006B36F2"/>
    <w:rsid w:val="006E424C"/>
    <w:rsid w:val="006E49BC"/>
    <w:rsid w:val="006F508D"/>
    <w:rsid w:val="00711BC3"/>
    <w:rsid w:val="00731AC6"/>
    <w:rsid w:val="00745005"/>
    <w:rsid w:val="00760AFF"/>
    <w:rsid w:val="00776951"/>
    <w:rsid w:val="0078017E"/>
    <w:rsid w:val="0078497D"/>
    <w:rsid w:val="0079106F"/>
    <w:rsid w:val="007F6A26"/>
    <w:rsid w:val="008050FB"/>
    <w:rsid w:val="0080584D"/>
    <w:rsid w:val="008367F6"/>
    <w:rsid w:val="008472EF"/>
    <w:rsid w:val="008678CD"/>
    <w:rsid w:val="008746A4"/>
    <w:rsid w:val="00894541"/>
    <w:rsid w:val="008A7585"/>
    <w:rsid w:val="008B31F1"/>
    <w:rsid w:val="008D0A6C"/>
    <w:rsid w:val="008E159C"/>
    <w:rsid w:val="008E4BB7"/>
    <w:rsid w:val="008F20EA"/>
    <w:rsid w:val="00904786"/>
    <w:rsid w:val="00917A12"/>
    <w:rsid w:val="00924674"/>
    <w:rsid w:val="009322EF"/>
    <w:rsid w:val="00932D1D"/>
    <w:rsid w:val="00940CCF"/>
    <w:rsid w:val="00964E19"/>
    <w:rsid w:val="00967D2D"/>
    <w:rsid w:val="00976567"/>
    <w:rsid w:val="0098112B"/>
    <w:rsid w:val="009A40B1"/>
    <w:rsid w:val="009B32B2"/>
    <w:rsid w:val="009B5A16"/>
    <w:rsid w:val="009C6710"/>
    <w:rsid w:val="009D3B82"/>
    <w:rsid w:val="009D5FC4"/>
    <w:rsid w:val="009E18AB"/>
    <w:rsid w:val="009E3108"/>
    <w:rsid w:val="009F76B9"/>
    <w:rsid w:val="00A03015"/>
    <w:rsid w:val="00A131BA"/>
    <w:rsid w:val="00A20EA9"/>
    <w:rsid w:val="00A24102"/>
    <w:rsid w:val="00A25DDD"/>
    <w:rsid w:val="00A3261F"/>
    <w:rsid w:val="00A70A7E"/>
    <w:rsid w:val="00A71AE1"/>
    <w:rsid w:val="00A80797"/>
    <w:rsid w:val="00A810CD"/>
    <w:rsid w:val="00A83B01"/>
    <w:rsid w:val="00AA7670"/>
    <w:rsid w:val="00AB5CB1"/>
    <w:rsid w:val="00AD0A23"/>
    <w:rsid w:val="00AD7380"/>
    <w:rsid w:val="00AE3AD6"/>
    <w:rsid w:val="00AE6949"/>
    <w:rsid w:val="00AF7C65"/>
    <w:rsid w:val="00B14AC1"/>
    <w:rsid w:val="00B16D9D"/>
    <w:rsid w:val="00B3021C"/>
    <w:rsid w:val="00B74075"/>
    <w:rsid w:val="00B825ED"/>
    <w:rsid w:val="00B92DEC"/>
    <w:rsid w:val="00BA15EC"/>
    <w:rsid w:val="00BA256D"/>
    <w:rsid w:val="00BA6423"/>
    <w:rsid w:val="00BB0B09"/>
    <w:rsid w:val="00BC5F6D"/>
    <w:rsid w:val="00BD0944"/>
    <w:rsid w:val="00BD5FFD"/>
    <w:rsid w:val="00C0129C"/>
    <w:rsid w:val="00C14C02"/>
    <w:rsid w:val="00C17D96"/>
    <w:rsid w:val="00C301C3"/>
    <w:rsid w:val="00C309A8"/>
    <w:rsid w:val="00C30FE8"/>
    <w:rsid w:val="00C72251"/>
    <w:rsid w:val="00C7342B"/>
    <w:rsid w:val="00C85500"/>
    <w:rsid w:val="00C86905"/>
    <w:rsid w:val="00C90D42"/>
    <w:rsid w:val="00CA4741"/>
    <w:rsid w:val="00CA4F5F"/>
    <w:rsid w:val="00CC1186"/>
    <w:rsid w:val="00CC49B4"/>
    <w:rsid w:val="00CD334D"/>
    <w:rsid w:val="00CD721E"/>
    <w:rsid w:val="00CD76CC"/>
    <w:rsid w:val="00CE17A1"/>
    <w:rsid w:val="00CF6C16"/>
    <w:rsid w:val="00D15C9D"/>
    <w:rsid w:val="00D215A6"/>
    <w:rsid w:val="00D30C14"/>
    <w:rsid w:val="00D85D47"/>
    <w:rsid w:val="00DA4A02"/>
    <w:rsid w:val="00DB1EFD"/>
    <w:rsid w:val="00DF2605"/>
    <w:rsid w:val="00E06CD1"/>
    <w:rsid w:val="00E11485"/>
    <w:rsid w:val="00E15FDE"/>
    <w:rsid w:val="00E33C86"/>
    <w:rsid w:val="00E40339"/>
    <w:rsid w:val="00E44BAD"/>
    <w:rsid w:val="00E46F68"/>
    <w:rsid w:val="00E61517"/>
    <w:rsid w:val="00E61DC3"/>
    <w:rsid w:val="00E65895"/>
    <w:rsid w:val="00E74C1D"/>
    <w:rsid w:val="00E7502E"/>
    <w:rsid w:val="00E85F62"/>
    <w:rsid w:val="00E92FA8"/>
    <w:rsid w:val="00E97A53"/>
    <w:rsid w:val="00EA0C83"/>
    <w:rsid w:val="00EB3283"/>
    <w:rsid w:val="00EC0C18"/>
    <w:rsid w:val="00ED13A0"/>
    <w:rsid w:val="00ED224C"/>
    <w:rsid w:val="00EF5C47"/>
    <w:rsid w:val="00F310AF"/>
    <w:rsid w:val="00F52840"/>
    <w:rsid w:val="00F73FFA"/>
    <w:rsid w:val="00FA06D8"/>
    <w:rsid w:val="00FA39D2"/>
    <w:rsid w:val="00FB4733"/>
    <w:rsid w:val="00FC0F1D"/>
    <w:rsid w:val="00FC3A30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2C06F"/>
  <w15:docId w15:val="{CC223493-56E2-4B69-AE7E-E2ECF046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sze.hu/szakmai-gyakorlatok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242C-459E-402D-BB61-67BB8833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</Template>
  <TotalTime>7</TotalTime>
  <Pages>4</Pages>
  <Words>1033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2</cp:revision>
  <cp:lastPrinted>2014-11-18T12:24:00Z</cp:lastPrinted>
  <dcterms:created xsi:type="dcterms:W3CDTF">2019-12-17T07:31:00Z</dcterms:created>
  <dcterms:modified xsi:type="dcterms:W3CDTF">2019-12-17T07:31:00Z</dcterms:modified>
</cp:coreProperties>
</file>