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E815" w14:textId="77777777" w:rsidR="00AF3FE1" w:rsidRDefault="00AF3FE1" w:rsidP="005D4931"/>
    <w:p w14:paraId="36473436" w14:textId="6AACF9C1" w:rsidR="00EB111D" w:rsidRDefault="00AF0A76" w:rsidP="001B0AC3">
      <w:pPr>
        <w:jc w:val="center"/>
        <w:rPr>
          <w:sz w:val="32"/>
          <w:szCs w:val="32"/>
        </w:rPr>
      </w:pPr>
      <w:r>
        <w:rPr>
          <w:sz w:val="32"/>
          <w:szCs w:val="32"/>
        </w:rPr>
        <w:t>Gyakorlati lehetőség</w:t>
      </w:r>
    </w:p>
    <w:p w14:paraId="64AAD980" w14:textId="77777777" w:rsidR="00ED02AA" w:rsidRDefault="00ED02AA" w:rsidP="001B0AC3">
      <w:pPr>
        <w:jc w:val="center"/>
        <w:rPr>
          <w:sz w:val="32"/>
          <w:szCs w:val="32"/>
        </w:rPr>
      </w:pPr>
    </w:p>
    <w:p w14:paraId="65DB3416" w14:textId="47799950" w:rsidR="00072A36" w:rsidRDefault="00AF3FE1" w:rsidP="002665CD">
      <w:pPr>
        <w:jc w:val="both"/>
        <w:rPr>
          <w:sz w:val="28"/>
          <w:szCs w:val="28"/>
        </w:rPr>
      </w:pPr>
      <w:r w:rsidRPr="002665CD">
        <w:rPr>
          <w:sz w:val="28"/>
          <w:szCs w:val="28"/>
        </w:rPr>
        <w:t xml:space="preserve">Az </w:t>
      </w:r>
      <w:r w:rsidRPr="002665CD">
        <w:rPr>
          <w:b/>
          <w:sz w:val="28"/>
          <w:szCs w:val="28"/>
        </w:rPr>
        <w:t>Alisca-</w:t>
      </w:r>
      <w:r w:rsidR="00B57068" w:rsidRPr="002665CD">
        <w:rPr>
          <w:b/>
          <w:sz w:val="28"/>
          <w:szCs w:val="28"/>
        </w:rPr>
        <w:t>Mag Kft.</w:t>
      </w:r>
      <w:r w:rsidR="00B57068" w:rsidRPr="002665CD">
        <w:rPr>
          <w:sz w:val="28"/>
          <w:szCs w:val="28"/>
        </w:rPr>
        <w:t xml:space="preserve"> j</w:t>
      </w:r>
      <w:r w:rsidRPr="002665CD">
        <w:rPr>
          <w:sz w:val="28"/>
          <w:szCs w:val="28"/>
        </w:rPr>
        <w:t>ellemzően takarmány-, zöldtrágya-, köztesnövények-, bo</w:t>
      </w:r>
      <w:r w:rsidR="00B57068" w:rsidRPr="002665CD">
        <w:rPr>
          <w:sz w:val="28"/>
          <w:szCs w:val="28"/>
        </w:rPr>
        <w:t>rsó és szója vetőmag termeltetésével</w:t>
      </w:r>
      <w:r w:rsidR="00AF0A76">
        <w:rPr>
          <w:sz w:val="28"/>
          <w:szCs w:val="28"/>
        </w:rPr>
        <w:t>,</w:t>
      </w:r>
      <w:r w:rsidR="00B57068" w:rsidRPr="002665CD">
        <w:rPr>
          <w:sz w:val="28"/>
          <w:szCs w:val="28"/>
        </w:rPr>
        <w:t xml:space="preserve"> feldolgozásával</w:t>
      </w:r>
      <w:r w:rsidR="00AF0A76">
        <w:rPr>
          <w:sz w:val="28"/>
          <w:szCs w:val="28"/>
        </w:rPr>
        <w:t>, laboratóriumi vetőmagvizsgálat</w:t>
      </w:r>
      <w:r w:rsidR="002A1C2F">
        <w:rPr>
          <w:sz w:val="28"/>
          <w:szCs w:val="28"/>
        </w:rPr>
        <w:t>okka</w:t>
      </w:r>
      <w:r w:rsidR="00AF0A76">
        <w:rPr>
          <w:sz w:val="28"/>
          <w:szCs w:val="28"/>
        </w:rPr>
        <w:t>l</w:t>
      </w:r>
      <w:r w:rsidR="00B57068" w:rsidRPr="002665CD">
        <w:rPr>
          <w:sz w:val="28"/>
          <w:szCs w:val="28"/>
        </w:rPr>
        <w:t xml:space="preserve"> foglalkozik</w:t>
      </w:r>
      <w:r w:rsidRPr="002665CD">
        <w:rPr>
          <w:sz w:val="28"/>
          <w:szCs w:val="28"/>
        </w:rPr>
        <w:t xml:space="preserve">. A feldolgozás </w:t>
      </w:r>
      <w:r w:rsidR="00B57068" w:rsidRPr="002665CD">
        <w:rPr>
          <w:sz w:val="28"/>
          <w:szCs w:val="28"/>
        </w:rPr>
        <w:t xml:space="preserve">és fémzároltatás </w:t>
      </w:r>
      <w:r w:rsidRPr="002665CD">
        <w:rPr>
          <w:sz w:val="28"/>
          <w:szCs w:val="28"/>
        </w:rPr>
        <w:t>nagyobb hányada Sárbogárdon, az Alisca-Mag Kft. vetőmagüzemében történik.</w:t>
      </w:r>
      <w:r w:rsidR="00B57068" w:rsidRPr="002665CD">
        <w:rPr>
          <w:sz w:val="28"/>
          <w:szCs w:val="28"/>
        </w:rPr>
        <w:t xml:space="preserve"> A ve</w:t>
      </w:r>
      <w:r w:rsidR="00072A36">
        <w:rPr>
          <w:sz w:val="28"/>
          <w:szCs w:val="28"/>
        </w:rPr>
        <w:t>tőmagvizsgálat</w:t>
      </w:r>
      <w:r w:rsidR="008A3C37">
        <w:rPr>
          <w:sz w:val="28"/>
          <w:szCs w:val="28"/>
        </w:rPr>
        <w:t>okat</w:t>
      </w:r>
      <w:r w:rsidR="00282014">
        <w:rPr>
          <w:sz w:val="28"/>
          <w:szCs w:val="28"/>
        </w:rPr>
        <w:t xml:space="preserve"> </w:t>
      </w:r>
      <w:r w:rsidR="00072A36">
        <w:rPr>
          <w:sz w:val="28"/>
          <w:szCs w:val="28"/>
        </w:rPr>
        <w:t xml:space="preserve">az Alisca-Mag Kft. </w:t>
      </w:r>
      <w:r w:rsidR="00282014">
        <w:rPr>
          <w:sz w:val="28"/>
          <w:szCs w:val="28"/>
        </w:rPr>
        <w:t xml:space="preserve">- NAH által - akkreditált </w:t>
      </w:r>
      <w:r w:rsidR="00B57068" w:rsidRPr="002665CD">
        <w:rPr>
          <w:sz w:val="28"/>
          <w:szCs w:val="28"/>
        </w:rPr>
        <w:t>vetőm</w:t>
      </w:r>
      <w:r w:rsidR="00072A36">
        <w:rPr>
          <w:sz w:val="28"/>
          <w:szCs w:val="28"/>
        </w:rPr>
        <w:t xml:space="preserve">agvizsgáló laboratóriumában </w:t>
      </w:r>
      <w:r w:rsidR="008A3C37">
        <w:rPr>
          <w:sz w:val="28"/>
          <w:szCs w:val="28"/>
        </w:rPr>
        <w:t>végezzük</w:t>
      </w:r>
      <w:r w:rsidR="008B3FDF">
        <w:rPr>
          <w:sz w:val="28"/>
          <w:szCs w:val="28"/>
        </w:rPr>
        <w:t>. A</w:t>
      </w:r>
      <w:r w:rsidR="002A1C2F">
        <w:rPr>
          <w:sz w:val="28"/>
          <w:szCs w:val="28"/>
        </w:rPr>
        <w:t xml:space="preserve"> vetőmagot átruházott jogkörben vizsgáljuk, </w:t>
      </w:r>
      <w:r w:rsidR="00072A36">
        <w:rPr>
          <w:sz w:val="28"/>
          <w:szCs w:val="28"/>
        </w:rPr>
        <w:t xml:space="preserve">saját vizsgálati eredményeink kerülnek a </w:t>
      </w:r>
      <w:r w:rsidR="00072A36" w:rsidRPr="00ED02AA">
        <w:rPr>
          <w:i/>
          <w:sz w:val="28"/>
          <w:szCs w:val="28"/>
        </w:rPr>
        <w:t>Vetőmagminősító bizonyítvány</w:t>
      </w:r>
      <w:r w:rsidR="00072A36">
        <w:rPr>
          <w:sz w:val="28"/>
          <w:szCs w:val="28"/>
        </w:rPr>
        <w:t>ra.</w:t>
      </w:r>
    </w:p>
    <w:p w14:paraId="04E95113" w14:textId="77777777" w:rsidR="002A1C2F" w:rsidRPr="002665CD" w:rsidRDefault="002A1C2F" w:rsidP="002665CD">
      <w:pPr>
        <w:jc w:val="both"/>
        <w:rPr>
          <w:sz w:val="28"/>
          <w:szCs w:val="28"/>
        </w:rPr>
      </w:pPr>
    </w:p>
    <w:p w14:paraId="49E2FB1F" w14:textId="57C32A36" w:rsidR="00451391" w:rsidRDefault="00B57068" w:rsidP="002665CD">
      <w:pPr>
        <w:jc w:val="both"/>
        <w:rPr>
          <w:sz w:val="28"/>
          <w:szCs w:val="28"/>
        </w:rPr>
      </w:pPr>
      <w:r w:rsidRPr="002665CD">
        <w:rPr>
          <w:sz w:val="28"/>
          <w:szCs w:val="28"/>
        </w:rPr>
        <w:t xml:space="preserve">A </w:t>
      </w:r>
      <w:r w:rsidR="002665CD">
        <w:rPr>
          <w:b/>
          <w:sz w:val="28"/>
          <w:szCs w:val="28"/>
        </w:rPr>
        <w:t>H</w:t>
      </w:r>
      <w:r w:rsidRPr="002665CD">
        <w:rPr>
          <w:b/>
          <w:sz w:val="28"/>
          <w:szCs w:val="28"/>
        </w:rPr>
        <w:t>allgató feladata</w:t>
      </w:r>
      <w:r w:rsidRPr="002665CD">
        <w:rPr>
          <w:sz w:val="28"/>
          <w:szCs w:val="28"/>
        </w:rPr>
        <w:t xml:space="preserve"> </w:t>
      </w:r>
      <w:r w:rsidR="00072A36">
        <w:rPr>
          <w:b/>
          <w:sz w:val="28"/>
          <w:szCs w:val="28"/>
        </w:rPr>
        <w:t>a magvizsgálók</w:t>
      </w:r>
      <w:r w:rsidRPr="00744E4D">
        <w:rPr>
          <w:b/>
          <w:sz w:val="28"/>
          <w:szCs w:val="28"/>
        </w:rPr>
        <w:t xml:space="preserve"> munkájának segítése</w:t>
      </w:r>
      <w:r w:rsidRPr="002665CD">
        <w:rPr>
          <w:sz w:val="28"/>
          <w:szCs w:val="28"/>
        </w:rPr>
        <w:t>, többek között a mintavétel előkészítése, minták szállítása, minta-előkészítés, mintaosztás, adminisztráció, egyszerűbb magvizsgálati feladatok elvégzése</w:t>
      </w:r>
      <w:r w:rsidR="002665CD">
        <w:rPr>
          <w:sz w:val="28"/>
          <w:szCs w:val="28"/>
        </w:rPr>
        <w:t>, eszközök</w:t>
      </w:r>
      <w:r w:rsidR="003816F8">
        <w:rPr>
          <w:sz w:val="28"/>
          <w:szCs w:val="28"/>
        </w:rPr>
        <w:t>-</w:t>
      </w:r>
      <w:r w:rsidR="002665CD">
        <w:rPr>
          <w:sz w:val="28"/>
          <w:szCs w:val="28"/>
        </w:rPr>
        <w:t>, berendezések tisztán tartása</w:t>
      </w:r>
      <w:r w:rsidRPr="002665CD">
        <w:rPr>
          <w:sz w:val="28"/>
          <w:szCs w:val="28"/>
        </w:rPr>
        <w:t xml:space="preserve">. </w:t>
      </w:r>
      <w:r w:rsidR="00AF0A76">
        <w:rPr>
          <w:sz w:val="28"/>
          <w:szCs w:val="28"/>
        </w:rPr>
        <w:t>A Hallgató b</w:t>
      </w:r>
      <w:r w:rsidR="00072A36">
        <w:rPr>
          <w:sz w:val="28"/>
          <w:szCs w:val="28"/>
        </w:rPr>
        <w:t>etekintést nyer</w:t>
      </w:r>
      <w:r w:rsidR="002665CD" w:rsidRPr="002665CD">
        <w:rPr>
          <w:sz w:val="28"/>
          <w:szCs w:val="28"/>
        </w:rPr>
        <w:t xml:space="preserve"> a</w:t>
      </w:r>
      <w:r w:rsidRPr="002665CD">
        <w:rPr>
          <w:sz w:val="28"/>
          <w:szCs w:val="28"/>
        </w:rPr>
        <w:t xml:space="preserve"> különböz</w:t>
      </w:r>
      <w:r w:rsidR="00072A36">
        <w:rPr>
          <w:sz w:val="28"/>
          <w:szCs w:val="28"/>
        </w:rPr>
        <w:t>ő vetőmag-vizsgálati módszerekbe</w:t>
      </w:r>
      <w:r w:rsidRPr="002665CD">
        <w:rPr>
          <w:sz w:val="28"/>
          <w:szCs w:val="28"/>
        </w:rPr>
        <w:t xml:space="preserve"> </w:t>
      </w:r>
      <w:r w:rsidR="002665CD" w:rsidRPr="002665CD">
        <w:rPr>
          <w:sz w:val="28"/>
          <w:szCs w:val="28"/>
        </w:rPr>
        <w:t>(fizikai tisztaság-, idegenmag-tartalom-, nedvességtartalom-, csírázóképesség-, él</w:t>
      </w:r>
      <w:r w:rsidR="00072A36">
        <w:rPr>
          <w:sz w:val="28"/>
          <w:szCs w:val="28"/>
        </w:rPr>
        <w:t>etképesség</w:t>
      </w:r>
      <w:r w:rsidR="00AF0A76">
        <w:rPr>
          <w:sz w:val="28"/>
          <w:szCs w:val="28"/>
        </w:rPr>
        <w:t>-, magkórtani</w:t>
      </w:r>
      <w:r w:rsidR="00072A36">
        <w:rPr>
          <w:sz w:val="28"/>
          <w:szCs w:val="28"/>
        </w:rPr>
        <w:t xml:space="preserve"> vizsgálatok</w:t>
      </w:r>
      <w:r w:rsidR="002665CD" w:rsidRPr="002665CD">
        <w:rPr>
          <w:sz w:val="28"/>
          <w:szCs w:val="28"/>
        </w:rPr>
        <w:t>)</w:t>
      </w:r>
      <w:r w:rsidR="006D2EF1">
        <w:rPr>
          <w:sz w:val="28"/>
          <w:szCs w:val="28"/>
        </w:rPr>
        <w:t>,</w:t>
      </w:r>
      <w:r w:rsidR="00ED02AA">
        <w:rPr>
          <w:sz w:val="28"/>
          <w:szCs w:val="28"/>
        </w:rPr>
        <w:t xml:space="preserve"> elsajátít</w:t>
      </w:r>
      <w:r w:rsidR="00AF0A76">
        <w:rPr>
          <w:sz w:val="28"/>
          <w:szCs w:val="28"/>
        </w:rPr>
        <w:t>ja</w:t>
      </w:r>
      <w:r w:rsidR="006D2EF1">
        <w:rPr>
          <w:sz w:val="28"/>
          <w:szCs w:val="28"/>
        </w:rPr>
        <w:t xml:space="preserve"> a vetőmag-minősítés alapjait,</w:t>
      </w:r>
      <w:r w:rsidR="002665CD" w:rsidRPr="002665CD">
        <w:rPr>
          <w:sz w:val="28"/>
          <w:szCs w:val="28"/>
        </w:rPr>
        <w:t xml:space="preserve"> </w:t>
      </w:r>
      <w:r w:rsidR="00ED02AA">
        <w:rPr>
          <w:sz w:val="28"/>
          <w:szCs w:val="28"/>
        </w:rPr>
        <w:t>megfigy</w:t>
      </w:r>
      <w:r w:rsidR="00AF0A76">
        <w:rPr>
          <w:sz w:val="28"/>
          <w:szCs w:val="28"/>
        </w:rPr>
        <w:t>eli</w:t>
      </w:r>
      <w:r w:rsidR="00ED02AA">
        <w:rPr>
          <w:sz w:val="28"/>
          <w:szCs w:val="28"/>
        </w:rPr>
        <w:t xml:space="preserve"> az </w:t>
      </w:r>
      <w:r w:rsidR="002665CD" w:rsidRPr="002665CD">
        <w:rPr>
          <w:sz w:val="28"/>
          <w:szCs w:val="28"/>
        </w:rPr>
        <w:t>üzemi vetőmag-tisztítási és csomagolási folyamat</w:t>
      </w:r>
      <w:r w:rsidR="00D16BD2">
        <w:rPr>
          <w:sz w:val="28"/>
          <w:szCs w:val="28"/>
        </w:rPr>
        <w:t>ai</w:t>
      </w:r>
      <w:r w:rsidR="002665CD" w:rsidRPr="002665CD">
        <w:rPr>
          <w:sz w:val="28"/>
          <w:szCs w:val="28"/>
        </w:rPr>
        <w:t>t.</w:t>
      </w:r>
      <w:r w:rsidR="00AF0A76">
        <w:rPr>
          <w:sz w:val="28"/>
          <w:szCs w:val="28"/>
        </w:rPr>
        <w:t xml:space="preserve"> </w:t>
      </w:r>
      <w:r w:rsidR="002867CF">
        <w:rPr>
          <w:sz w:val="28"/>
          <w:szCs w:val="28"/>
        </w:rPr>
        <w:t>R</w:t>
      </w:r>
      <w:r w:rsidR="00AF0A76">
        <w:rPr>
          <w:sz w:val="28"/>
          <w:szCs w:val="28"/>
        </w:rPr>
        <w:t xml:space="preserve">észt vesz a </w:t>
      </w:r>
      <w:r w:rsidR="002867CF">
        <w:rPr>
          <w:sz w:val="28"/>
          <w:szCs w:val="28"/>
        </w:rPr>
        <w:t>kft.</w:t>
      </w:r>
      <w:r w:rsidR="00AF0A76">
        <w:rPr>
          <w:sz w:val="28"/>
          <w:szCs w:val="28"/>
        </w:rPr>
        <w:t xml:space="preserve"> teljesítény- és növényvédelmi kísérleteiben.</w:t>
      </w:r>
      <w:r w:rsidR="00E56809">
        <w:rPr>
          <w:sz w:val="28"/>
          <w:szCs w:val="28"/>
        </w:rPr>
        <w:t xml:space="preserve"> </w:t>
      </w:r>
      <w:r w:rsidR="002867CF">
        <w:rPr>
          <w:sz w:val="28"/>
          <w:szCs w:val="28"/>
        </w:rPr>
        <w:t xml:space="preserve">A munka </w:t>
      </w:r>
      <w:r w:rsidR="00330495">
        <w:rPr>
          <w:sz w:val="28"/>
          <w:szCs w:val="28"/>
        </w:rPr>
        <w:t xml:space="preserve">fiatalos társaságban, </w:t>
      </w:r>
      <w:r w:rsidR="002867CF">
        <w:rPr>
          <w:sz w:val="28"/>
          <w:szCs w:val="28"/>
        </w:rPr>
        <w:t xml:space="preserve">klimatizált, tiszta környezetben történik, </w:t>
      </w:r>
      <w:r w:rsidR="00330495">
        <w:rPr>
          <w:sz w:val="28"/>
          <w:szCs w:val="28"/>
        </w:rPr>
        <w:t xml:space="preserve">és </w:t>
      </w:r>
      <w:r w:rsidR="002867CF">
        <w:rPr>
          <w:sz w:val="28"/>
          <w:szCs w:val="28"/>
        </w:rPr>
        <w:t>jellemzően könnyű fizikai, illetve adminisztratív</w:t>
      </w:r>
      <w:r w:rsidR="002867CF">
        <w:rPr>
          <w:sz w:val="28"/>
          <w:szCs w:val="28"/>
        </w:rPr>
        <w:t xml:space="preserve"> jellegű</w:t>
      </w:r>
      <w:r w:rsidR="002867CF">
        <w:rPr>
          <w:sz w:val="28"/>
          <w:szCs w:val="28"/>
        </w:rPr>
        <w:t xml:space="preserve">. </w:t>
      </w:r>
      <w:r w:rsidR="00B71098">
        <w:rPr>
          <w:sz w:val="28"/>
          <w:szCs w:val="28"/>
        </w:rPr>
        <w:t>E</w:t>
      </w:r>
      <w:r w:rsidR="002867CF">
        <w:rPr>
          <w:sz w:val="28"/>
          <w:szCs w:val="28"/>
        </w:rPr>
        <w:t>lvárás a pontosság és a figyelem.</w:t>
      </w:r>
    </w:p>
    <w:p w14:paraId="57FA0A47" w14:textId="64952CC2" w:rsidR="00E56809" w:rsidRDefault="00E56809" w:rsidP="002665CD">
      <w:pPr>
        <w:jc w:val="both"/>
        <w:rPr>
          <w:sz w:val="28"/>
          <w:szCs w:val="28"/>
        </w:rPr>
      </w:pPr>
      <w:r>
        <w:rPr>
          <w:sz w:val="28"/>
          <w:szCs w:val="28"/>
        </w:rPr>
        <w:t>Lehetőség van szak-, illetve diplomadolgozat készítésére is.</w:t>
      </w:r>
    </w:p>
    <w:p w14:paraId="1EBDCF72" w14:textId="736F0D02" w:rsidR="00FC133A" w:rsidRDefault="00DB659C" w:rsidP="002665CD">
      <w:pPr>
        <w:jc w:val="both"/>
        <w:rPr>
          <w:sz w:val="28"/>
          <w:szCs w:val="28"/>
        </w:rPr>
      </w:pPr>
      <w:r>
        <w:rPr>
          <w:sz w:val="28"/>
          <w:szCs w:val="28"/>
        </w:rPr>
        <w:t>A gyakorlat helyszíne Sárbogárd ipartelepén van. Első sorban azoknak ajánl</w:t>
      </w:r>
      <w:r w:rsidR="00D16BD2">
        <w:rPr>
          <w:sz w:val="28"/>
          <w:szCs w:val="28"/>
        </w:rPr>
        <w:t>juk</w:t>
      </w:r>
      <w:r>
        <w:rPr>
          <w:sz w:val="28"/>
          <w:szCs w:val="28"/>
        </w:rPr>
        <w:t xml:space="preserve">, akik </w:t>
      </w:r>
      <w:r w:rsidR="00D16BD2">
        <w:rPr>
          <w:sz w:val="28"/>
          <w:szCs w:val="28"/>
        </w:rPr>
        <w:t xml:space="preserve">saját járművel tudják megközelíteni, de </w:t>
      </w:r>
      <w:r w:rsidR="00113A1E">
        <w:rPr>
          <w:sz w:val="28"/>
          <w:szCs w:val="28"/>
        </w:rPr>
        <w:t xml:space="preserve">a bejárás </w:t>
      </w:r>
      <w:r w:rsidR="00D16BD2">
        <w:rPr>
          <w:sz w:val="28"/>
          <w:szCs w:val="28"/>
        </w:rPr>
        <w:t>szükség esetén tömegközlekedéssel is megoldható.</w:t>
      </w:r>
    </w:p>
    <w:p w14:paraId="0652FE4A" w14:textId="33DB43C6" w:rsidR="00FC133A" w:rsidRDefault="00FC133A" w:rsidP="002665CD">
      <w:pPr>
        <w:jc w:val="both"/>
        <w:rPr>
          <w:sz w:val="28"/>
          <w:szCs w:val="28"/>
        </w:rPr>
      </w:pPr>
      <w:r>
        <w:rPr>
          <w:sz w:val="28"/>
          <w:szCs w:val="28"/>
        </w:rPr>
        <w:t>Kérem, böngéssze honlapunkat is, kérdésével forduljon a laborvezetőhöz.</w:t>
      </w:r>
    </w:p>
    <w:p w14:paraId="09F8DE42" w14:textId="77777777" w:rsidR="00744E4D" w:rsidRDefault="00744E4D" w:rsidP="002665CD">
      <w:pPr>
        <w:jc w:val="both"/>
        <w:rPr>
          <w:sz w:val="28"/>
          <w:szCs w:val="28"/>
        </w:rPr>
      </w:pPr>
    </w:p>
    <w:p w14:paraId="2B7333B7" w14:textId="7568A25C" w:rsidR="00744E4D" w:rsidRDefault="00744E4D" w:rsidP="002665CD">
      <w:pPr>
        <w:jc w:val="both"/>
        <w:rPr>
          <w:sz w:val="28"/>
          <w:szCs w:val="28"/>
        </w:rPr>
      </w:pPr>
      <w:r>
        <w:rPr>
          <w:sz w:val="28"/>
          <w:szCs w:val="28"/>
        </w:rPr>
        <w:t>A gyakorlat helye Sárbogárd, Millen</w:t>
      </w:r>
      <w:r w:rsidR="008C01A6">
        <w:rPr>
          <w:sz w:val="28"/>
          <w:szCs w:val="28"/>
        </w:rPr>
        <w:t>n</w:t>
      </w:r>
      <w:r>
        <w:rPr>
          <w:sz w:val="28"/>
          <w:szCs w:val="28"/>
        </w:rPr>
        <w:t>ium 2000. utca.</w:t>
      </w:r>
    </w:p>
    <w:p w14:paraId="7D93AD9F" w14:textId="77777777" w:rsidR="00744E4D" w:rsidRDefault="006D2EF1" w:rsidP="002665CD">
      <w:pPr>
        <w:jc w:val="both"/>
        <w:rPr>
          <w:sz w:val="28"/>
          <w:szCs w:val="28"/>
        </w:rPr>
      </w:pPr>
      <w:r>
        <w:rPr>
          <w:sz w:val="28"/>
          <w:szCs w:val="28"/>
        </w:rPr>
        <w:t>Gyakorlatvezető: Varga Péter</w:t>
      </w:r>
      <w:r w:rsidR="00744E4D">
        <w:rPr>
          <w:sz w:val="28"/>
          <w:szCs w:val="28"/>
        </w:rPr>
        <w:t xml:space="preserve"> Ph.D.</w:t>
      </w:r>
      <w:r>
        <w:rPr>
          <w:sz w:val="28"/>
          <w:szCs w:val="28"/>
        </w:rPr>
        <w:t>,</w:t>
      </w:r>
      <w:r w:rsidR="00744E4D">
        <w:rPr>
          <w:sz w:val="28"/>
          <w:szCs w:val="28"/>
        </w:rPr>
        <w:t xml:space="preserve"> Laborvezető</w:t>
      </w:r>
    </w:p>
    <w:p w14:paraId="2578AB2B" w14:textId="06FEE998" w:rsidR="00744E4D" w:rsidRDefault="004D739B" w:rsidP="002665CD">
      <w:pPr>
        <w:jc w:val="both"/>
        <w:rPr>
          <w:rStyle w:val="Hiperhivatkozs"/>
          <w:sz w:val="28"/>
          <w:szCs w:val="28"/>
        </w:rPr>
      </w:pPr>
      <w:r>
        <w:t>+36(25)518-160</w:t>
      </w:r>
      <w:r w:rsidR="00744E4D">
        <w:rPr>
          <w:sz w:val="28"/>
          <w:szCs w:val="28"/>
        </w:rPr>
        <w:t xml:space="preserve">, </w:t>
      </w:r>
      <w:hyperlink r:id="rId7" w:history="1">
        <w:r w:rsidR="006D2EF1" w:rsidRPr="008877A8">
          <w:rPr>
            <w:rStyle w:val="Hiperhivatkozs"/>
            <w:sz w:val="28"/>
            <w:szCs w:val="28"/>
          </w:rPr>
          <w:t>p.varga@aliscamag.hu</w:t>
        </w:r>
      </w:hyperlink>
    </w:p>
    <w:p w14:paraId="55EC2F60" w14:textId="5472D2B3" w:rsidR="00D16BD2" w:rsidRDefault="00D16BD2" w:rsidP="002665CD">
      <w:pPr>
        <w:jc w:val="both"/>
        <w:rPr>
          <w:sz w:val="28"/>
          <w:szCs w:val="28"/>
        </w:rPr>
      </w:pPr>
      <w:r>
        <w:rPr>
          <w:rStyle w:val="Hiperhivatkozs"/>
          <w:sz w:val="28"/>
          <w:szCs w:val="28"/>
        </w:rPr>
        <w:t>www.aliscamag.hu</w:t>
      </w:r>
    </w:p>
    <w:p w14:paraId="214B5495" w14:textId="77777777" w:rsidR="00C71A9E" w:rsidRDefault="00C71A9E" w:rsidP="002665CD">
      <w:pPr>
        <w:jc w:val="both"/>
        <w:rPr>
          <w:sz w:val="28"/>
          <w:szCs w:val="28"/>
        </w:rPr>
      </w:pPr>
    </w:p>
    <w:p w14:paraId="61F8A84D" w14:textId="27F66051" w:rsidR="00C71A9E" w:rsidRDefault="00C71A9E" w:rsidP="002665CD">
      <w:pPr>
        <w:jc w:val="both"/>
        <w:rPr>
          <w:sz w:val="28"/>
          <w:szCs w:val="28"/>
        </w:rPr>
      </w:pPr>
    </w:p>
    <w:p w14:paraId="1B5D7974" w14:textId="77777777" w:rsidR="006D2EF1" w:rsidRDefault="006D2EF1" w:rsidP="002665CD">
      <w:pPr>
        <w:jc w:val="both"/>
        <w:rPr>
          <w:sz w:val="28"/>
          <w:szCs w:val="28"/>
        </w:rPr>
      </w:pPr>
    </w:p>
    <w:p w14:paraId="31060B4A" w14:textId="77777777" w:rsidR="006D2EF1" w:rsidRDefault="006D2EF1" w:rsidP="002665CD">
      <w:pPr>
        <w:jc w:val="both"/>
        <w:rPr>
          <w:sz w:val="28"/>
          <w:szCs w:val="28"/>
        </w:rPr>
      </w:pPr>
    </w:p>
    <w:p w14:paraId="4FEBDBA4" w14:textId="036616B9" w:rsidR="006D2EF1" w:rsidRPr="002665CD" w:rsidRDefault="00C71A9E" w:rsidP="00266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EF1">
        <w:rPr>
          <w:sz w:val="28"/>
          <w:szCs w:val="28"/>
        </w:rPr>
        <w:tab/>
        <w:t>Varga Péter</w:t>
      </w:r>
      <w:r w:rsidR="00D16BD2">
        <w:rPr>
          <w:sz w:val="28"/>
          <w:szCs w:val="28"/>
        </w:rPr>
        <w:t xml:space="preserve"> </w:t>
      </w:r>
    </w:p>
    <w:sectPr w:rsidR="006D2EF1" w:rsidRPr="002665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FCCD" w14:textId="77777777" w:rsidR="00D27FC2" w:rsidRDefault="00D27FC2" w:rsidP="00592F77">
      <w:r>
        <w:separator/>
      </w:r>
    </w:p>
  </w:endnote>
  <w:endnote w:type="continuationSeparator" w:id="0">
    <w:p w14:paraId="7EF4C96C" w14:textId="77777777" w:rsidR="00D27FC2" w:rsidRDefault="00D27FC2" w:rsidP="0059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7FE8" w14:textId="77777777" w:rsidR="00592F77" w:rsidRDefault="00C36FD8">
    <w:pPr>
      <w:pStyle w:val="llb"/>
    </w:pPr>
    <w:r>
      <w:rPr>
        <w:rFonts w:ascii="Garamond" w:hAnsi="Garamond"/>
        <w:b/>
        <w:bCs/>
        <w:noProof/>
        <w:color w:val="006231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AA6E10" wp14:editId="604D641B">
              <wp:simplePos x="0" y="0"/>
              <wp:positionH relativeFrom="column">
                <wp:posOffset>-80645</wp:posOffset>
              </wp:positionH>
              <wp:positionV relativeFrom="paragraph">
                <wp:posOffset>-12700</wp:posOffset>
              </wp:positionV>
              <wp:extent cx="6153150" cy="9525"/>
              <wp:effectExtent l="0" t="0" r="19050" b="2857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3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7C5C7E" id="Egyenes összekötő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-1pt" to="478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" strokecolor="black [3200]" strokeweight=".5pt">
              <v:stroke joinstyle="miter"/>
            </v:line>
          </w:pict>
        </mc:Fallback>
      </mc:AlternateContent>
    </w:r>
    <w:r w:rsidR="00592F77" w:rsidRPr="00977765">
      <w:rPr>
        <w:rFonts w:ascii="Garamond" w:hAnsi="Garamond"/>
        <w:b/>
        <w:bCs/>
        <w:noProof/>
        <w:color w:val="006231"/>
        <w:sz w:val="16"/>
        <w:szCs w:val="16"/>
      </w:rPr>
      <w:t>Székhely/Zentral:</w:t>
    </w:r>
    <w:r w:rsidR="00592F77">
      <w:rPr>
        <w:rFonts w:ascii="Garamond" w:hAnsi="Garamond"/>
        <w:b/>
        <w:bCs/>
        <w:noProof/>
        <w:color w:val="006231"/>
        <w:sz w:val="16"/>
        <w:szCs w:val="16"/>
      </w:rPr>
      <w:tab/>
    </w:r>
    <w:r w:rsidR="005D4931">
      <w:rPr>
        <w:rFonts w:ascii="Garamond" w:hAnsi="Garamond"/>
        <w:b/>
        <w:bCs/>
        <w:noProof/>
        <w:color w:val="006231"/>
        <w:sz w:val="16"/>
        <w:szCs w:val="16"/>
      </w:rPr>
      <w:t xml:space="preserve">                                                   </w:t>
    </w:r>
    <w:r w:rsidR="00592F77">
      <w:rPr>
        <w:rFonts w:ascii="Garamond" w:hAnsi="Garamond"/>
        <w:b/>
        <w:bCs/>
        <w:noProof/>
        <w:color w:val="006231"/>
        <w:sz w:val="16"/>
        <w:szCs w:val="16"/>
      </w:rPr>
      <w:t>Telephely/ Betriebsort:</w:t>
    </w:r>
    <w:r w:rsidR="00592F77" w:rsidRPr="00977765">
      <w:rPr>
        <w:rFonts w:ascii="Garamond" w:hAnsi="Garamond"/>
        <w:noProof/>
        <w:color w:val="006231"/>
        <w:sz w:val="16"/>
        <w:szCs w:val="16"/>
      </w:rPr>
      <w:br/>
      <w:t>H-7100 Szeks</w:t>
    </w:r>
    <w:r w:rsidR="00592F77">
      <w:rPr>
        <w:rFonts w:ascii="Garamond" w:hAnsi="Garamond"/>
        <w:noProof/>
        <w:color w:val="006231"/>
        <w:sz w:val="16"/>
        <w:szCs w:val="16"/>
      </w:rPr>
      <w:t xml:space="preserve">zárd, Táncsics Mihály utca 1/a                          </w:t>
    </w:r>
    <w:r w:rsidR="00045B45">
      <w:rPr>
        <w:rFonts w:ascii="Garamond" w:hAnsi="Garamond"/>
        <w:noProof/>
        <w:color w:val="006231"/>
        <w:sz w:val="16"/>
        <w:szCs w:val="16"/>
      </w:rPr>
      <w:t xml:space="preserve">                         </w:t>
    </w:r>
    <w:r w:rsidR="00592F77">
      <w:rPr>
        <w:rFonts w:ascii="Garamond" w:hAnsi="Garamond"/>
        <w:noProof/>
        <w:color w:val="006231"/>
        <w:sz w:val="16"/>
        <w:szCs w:val="16"/>
      </w:rPr>
      <w:t xml:space="preserve">H-7000 Sárbogárd, Millennium 2000 Utca     </w:t>
    </w:r>
    <w:r w:rsidR="00592F77" w:rsidRPr="00977765">
      <w:rPr>
        <w:rFonts w:ascii="Garamond" w:hAnsi="Garamond"/>
        <w:noProof/>
        <w:color w:val="006231"/>
        <w:sz w:val="16"/>
        <w:szCs w:val="16"/>
      </w:rPr>
      <w:br/>
      <w:t>Telefon: +36(74)418-711</w:t>
    </w:r>
    <w:r w:rsidR="00592F77">
      <w:rPr>
        <w:rFonts w:ascii="Garamond" w:hAnsi="Garamond"/>
        <w:noProof/>
        <w:color w:val="006231"/>
        <w:sz w:val="16"/>
        <w:szCs w:val="16"/>
      </w:rPr>
      <w:t xml:space="preserve">                                                      </w:t>
    </w:r>
    <w:r w:rsidR="00045B45">
      <w:rPr>
        <w:rFonts w:ascii="Garamond" w:hAnsi="Garamond"/>
        <w:noProof/>
        <w:color w:val="006231"/>
        <w:sz w:val="16"/>
        <w:szCs w:val="16"/>
      </w:rPr>
      <w:t xml:space="preserve">                   </w:t>
    </w:r>
    <w:r w:rsidR="00592F77">
      <w:rPr>
        <w:rFonts w:ascii="Garamond" w:hAnsi="Garamond"/>
        <w:noProof/>
        <w:color w:val="006231"/>
        <w:sz w:val="16"/>
        <w:szCs w:val="16"/>
      </w:rPr>
      <w:t xml:space="preserve"> </w:t>
    </w:r>
    <w:r w:rsidR="00045B45">
      <w:rPr>
        <w:rFonts w:ascii="Garamond" w:hAnsi="Garamond"/>
        <w:noProof/>
        <w:color w:val="006231"/>
        <w:sz w:val="16"/>
        <w:szCs w:val="16"/>
      </w:rPr>
      <w:t xml:space="preserve">      </w:t>
    </w:r>
    <w:r w:rsidR="00592F77">
      <w:rPr>
        <w:rFonts w:ascii="Garamond" w:hAnsi="Garamond"/>
        <w:noProof/>
        <w:color w:val="006231"/>
        <w:sz w:val="16"/>
        <w:szCs w:val="16"/>
      </w:rPr>
      <w:t xml:space="preserve"> Telefon: +36(25) 518-160</w:t>
    </w:r>
    <w:r w:rsidR="00592F77" w:rsidRPr="00977765">
      <w:rPr>
        <w:rFonts w:ascii="Garamond" w:hAnsi="Garamond"/>
        <w:noProof/>
        <w:color w:val="006231"/>
        <w:sz w:val="16"/>
        <w:szCs w:val="16"/>
      </w:rPr>
      <w:br/>
      <w:t xml:space="preserve">Fax: +36(74)418-735 </w:t>
    </w:r>
    <w:r w:rsidR="00592F77">
      <w:t xml:space="preserve">                                                 </w:t>
    </w:r>
    <w:r w:rsidR="00045B45">
      <w:t xml:space="preserve">            </w:t>
    </w:r>
    <w:r w:rsidR="00592F77">
      <w:t xml:space="preserve"> </w:t>
    </w:r>
    <w:r w:rsidR="00045B45">
      <w:t xml:space="preserve">       </w:t>
    </w:r>
    <w:r w:rsidR="00592F77">
      <w:rPr>
        <w:rFonts w:ascii="Garamond" w:hAnsi="Garamond"/>
        <w:noProof/>
        <w:color w:val="006231"/>
        <w:sz w:val="16"/>
        <w:szCs w:val="16"/>
      </w:rPr>
      <w:t>Fax: +36(25) 518-</w:t>
    </w:r>
    <w:r w:rsidR="00C42AD0">
      <w:rPr>
        <w:rFonts w:ascii="Garamond" w:hAnsi="Garamond"/>
        <w:noProof/>
        <w:color w:val="006231"/>
        <w:sz w:val="16"/>
        <w:szCs w:val="16"/>
      </w:rPr>
      <w:t>161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3671" w14:textId="77777777" w:rsidR="00D27FC2" w:rsidRDefault="00D27FC2" w:rsidP="00592F77">
      <w:r>
        <w:separator/>
      </w:r>
    </w:p>
  </w:footnote>
  <w:footnote w:type="continuationSeparator" w:id="0">
    <w:p w14:paraId="1BC59FB6" w14:textId="77777777" w:rsidR="00D27FC2" w:rsidRDefault="00D27FC2" w:rsidP="0059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2A9A" w14:textId="77777777" w:rsidR="002E5AB5" w:rsidRDefault="00D74FBE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9724F4" wp14:editId="5B718B11">
          <wp:simplePos x="0" y="0"/>
          <wp:positionH relativeFrom="column">
            <wp:posOffset>52705</wp:posOffset>
          </wp:positionH>
          <wp:positionV relativeFrom="paragraph">
            <wp:posOffset>-163830</wp:posOffset>
          </wp:positionV>
          <wp:extent cx="390525" cy="474209"/>
          <wp:effectExtent l="0" t="0" r="0" b="2540"/>
          <wp:wrapTight wrapText="bothSides">
            <wp:wrapPolygon edited="0">
              <wp:start x="0" y="0"/>
              <wp:lineTo x="0" y="20847"/>
              <wp:lineTo x="20020" y="20847"/>
              <wp:lineTo x="20020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74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6231"/>
        <w:sz w:val="38"/>
        <w:szCs w:val="38"/>
      </w:rPr>
      <w:t xml:space="preserve">  ALISCA</w:t>
    </w:r>
    <w:r>
      <w:rPr>
        <w:rFonts w:ascii="Arial" w:hAnsi="Arial" w:cs="Arial"/>
        <w:noProof/>
        <w:color w:val="006231"/>
        <w:sz w:val="38"/>
        <w:szCs w:val="38"/>
      </w:rPr>
      <w:t xml:space="preserve">-MAG </w:t>
    </w:r>
    <w:r>
      <w:rPr>
        <w:rFonts w:ascii="Arial" w:hAnsi="Arial" w:cs="Arial"/>
        <w:noProof/>
        <w:color w:val="006231"/>
        <w:sz w:val="27"/>
        <w:szCs w:val="27"/>
      </w:rPr>
      <w:t>KFT.</w:t>
    </w:r>
    <w:r>
      <w:t xml:space="preserve"> </w:t>
    </w:r>
  </w:p>
  <w:p w14:paraId="240C0B13" w14:textId="77777777" w:rsidR="002E5AB5" w:rsidRDefault="002E5AB5">
    <w:pPr>
      <w:pStyle w:val="lfej"/>
      <w:rPr>
        <w:rFonts w:ascii="Arial" w:hAnsi="Arial" w:cs="Arial"/>
        <w:color w:val="006231"/>
        <w:sz w:val="20"/>
        <w:szCs w:val="20"/>
      </w:rPr>
    </w:pPr>
    <w:r w:rsidRPr="002E5AB5">
      <w:rPr>
        <w:color w:val="006231"/>
      </w:rPr>
      <w:t xml:space="preserve">   </w:t>
    </w:r>
    <w:r w:rsidRPr="002E5AB5">
      <w:rPr>
        <w:rFonts w:ascii="Arial" w:hAnsi="Arial" w:cs="Arial"/>
        <w:color w:val="006231"/>
        <w:sz w:val="20"/>
        <w:szCs w:val="20"/>
      </w:rPr>
      <w:t xml:space="preserve"> </w:t>
    </w:r>
    <w:r>
      <w:rPr>
        <w:rFonts w:ascii="Arial" w:hAnsi="Arial" w:cs="Arial"/>
        <w:color w:val="006231"/>
        <w:sz w:val="20"/>
        <w:szCs w:val="20"/>
      </w:rPr>
      <w:t>Adószám:11289054-2-17</w:t>
    </w:r>
  </w:p>
  <w:p w14:paraId="7D118E8F" w14:textId="77777777" w:rsidR="002E5AB5" w:rsidRPr="002E5AB5" w:rsidRDefault="002E5AB5">
    <w:pPr>
      <w:pStyle w:val="lfej"/>
      <w:rPr>
        <w:rFonts w:ascii="Arial" w:hAnsi="Arial" w:cs="Arial"/>
        <w:color w:val="006231"/>
        <w:sz w:val="20"/>
        <w:szCs w:val="20"/>
        <w14:textFill>
          <w14:solidFill>
            <w14:srgbClr w14:val="006231">
              <w14:lumMod w14:val="50000"/>
            </w14:srgbClr>
          </w14:solidFill>
        </w14:textFill>
      </w:rPr>
    </w:pPr>
    <w:r>
      <w:rPr>
        <w:rFonts w:ascii="Arial" w:hAnsi="Arial" w:cs="Arial"/>
        <w:color w:val="006231"/>
        <w:sz w:val="20"/>
        <w:szCs w:val="20"/>
      </w:rPr>
      <w:t xml:space="preserve">                  Cégjegyzékszám:17-09-002480</w:t>
    </w:r>
  </w:p>
  <w:p w14:paraId="2597046A" w14:textId="77777777" w:rsidR="002E5AB5" w:rsidRPr="002E5AB5" w:rsidRDefault="002E5AB5">
    <w:pPr>
      <w:pStyle w:val="lfej"/>
      <w:rPr>
        <w:rFonts w:ascii="Arial" w:hAnsi="Arial" w:cs="Arial"/>
        <w:color w:val="006231"/>
        <w:sz w:val="20"/>
        <w:szCs w:val="20"/>
      </w:rPr>
    </w:pPr>
    <w:r w:rsidRPr="002E5AB5">
      <w:rPr>
        <w:rFonts w:ascii="Arial" w:hAnsi="Arial" w:cs="Arial"/>
        <w:color w:val="006231"/>
        <w:sz w:val="20"/>
        <w:szCs w:val="20"/>
        <w14:textFill>
          <w14:solidFill>
            <w14:srgbClr w14:val="006231">
              <w14:lumMod w14:val="50000"/>
            </w14:srgbClr>
          </w14:solidFill>
        </w14:textFill>
      </w:rPr>
      <w:t xml:space="preserve">                   </w:t>
    </w:r>
  </w:p>
  <w:p w14:paraId="2D912D80" w14:textId="77777777" w:rsidR="00D74FBE" w:rsidRPr="002E5AB5" w:rsidRDefault="002E5AB5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</w:t>
    </w:r>
    <w:r w:rsidR="00D74FBE" w:rsidRPr="002E5AB5">
      <w:rPr>
        <w:rFonts w:ascii="Arial" w:hAnsi="Arial" w:cs="Arial"/>
        <w:sz w:val="20"/>
        <w:szCs w:val="20"/>
      </w:rPr>
      <w:t xml:space="preserve">                                                               </w:t>
    </w:r>
    <w:r w:rsidR="00C36F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F0F0A1" wp14:editId="0F4C2815">
              <wp:simplePos x="0" y="0"/>
              <wp:positionH relativeFrom="column">
                <wp:posOffset>-4446</wp:posOffset>
              </wp:positionH>
              <wp:positionV relativeFrom="paragraph">
                <wp:posOffset>168275</wp:posOffset>
              </wp:positionV>
              <wp:extent cx="5857875" cy="0"/>
              <wp:effectExtent l="0" t="0" r="28575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0D49D8" id="Egyenes összekötő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25pt" to="460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1FE2"/>
    <w:multiLevelType w:val="hybridMultilevel"/>
    <w:tmpl w:val="D7102BC8"/>
    <w:lvl w:ilvl="0" w:tplc="C3E4A91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2" w:hanging="360"/>
      </w:pPr>
    </w:lvl>
    <w:lvl w:ilvl="2" w:tplc="040E001B" w:tentative="1">
      <w:start w:val="1"/>
      <w:numFmt w:val="lowerRoman"/>
      <w:lvlText w:val="%3."/>
      <w:lvlJc w:val="right"/>
      <w:pPr>
        <w:ind w:left="1872" w:hanging="180"/>
      </w:pPr>
    </w:lvl>
    <w:lvl w:ilvl="3" w:tplc="040E000F" w:tentative="1">
      <w:start w:val="1"/>
      <w:numFmt w:val="decimal"/>
      <w:lvlText w:val="%4."/>
      <w:lvlJc w:val="left"/>
      <w:pPr>
        <w:ind w:left="2592" w:hanging="360"/>
      </w:pPr>
    </w:lvl>
    <w:lvl w:ilvl="4" w:tplc="040E0019" w:tentative="1">
      <w:start w:val="1"/>
      <w:numFmt w:val="lowerLetter"/>
      <w:lvlText w:val="%5."/>
      <w:lvlJc w:val="left"/>
      <w:pPr>
        <w:ind w:left="3312" w:hanging="360"/>
      </w:pPr>
    </w:lvl>
    <w:lvl w:ilvl="5" w:tplc="040E001B" w:tentative="1">
      <w:start w:val="1"/>
      <w:numFmt w:val="lowerRoman"/>
      <w:lvlText w:val="%6."/>
      <w:lvlJc w:val="right"/>
      <w:pPr>
        <w:ind w:left="4032" w:hanging="180"/>
      </w:pPr>
    </w:lvl>
    <w:lvl w:ilvl="6" w:tplc="040E000F" w:tentative="1">
      <w:start w:val="1"/>
      <w:numFmt w:val="decimal"/>
      <w:lvlText w:val="%7."/>
      <w:lvlJc w:val="left"/>
      <w:pPr>
        <w:ind w:left="4752" w:hanging="360"/>
      </w:pPr>
    </w:lvl>
    <w:lvl w:ilvl="7" w:tplc="040E0019" w:tentative="1">
      <w:start w:val="1"/>
      <w:numFmt w:val="lowerLetter"/>
      <w:lvlText w:val="%8."/>
      <w:lvlJc w:val="left"/>
      <w:pPr>
        <w:ind w:left="5472" w:hanging="360"/>
      </w:pPr>
    </w:lvl>
    <w:lvl w:ilvl="8" w:tplc="040E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F200EB0"/>
    <w:multiLevelType w:val="hybridMultilevel"/>
    <w:tmpl w:val="F8B6E306"/>
    <w:lvl w:ilvl="0" w:tplc="C42A298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D0C"/>
    <w:multiLevelType w:val="hybridMultilevel"/>
    <w:tmpl w:val="D3A873D2"/>
    <w:lvl w:ilvl="0" w:tplc="CE8A23F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02D90"/>
    <w:multiLevelType w:val="hybridMultilevel"/>
    <w:tmpl w:val="898C3208"/>
    <w:lvl w:ilvl="0" w:tplc="74346C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FFE7EFC"/>
    <w:multiLevelType w:val="hybridMultilevel"/>
    <w:tmpl w:val="A1E421A8"/>
    <w:lvl w:ilvl="0" w:tplc="4ABC5B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532197">
    <w:abstractNumId w:val="2"/>
  </w:num>
  <w:num w:numId="2" w16cid:durableId="1509636826">
    <w:abstractNumId w:val="1"/>
  </w:num>
  <w:num w:numId="3" w16cid:durableId="958293875">
    <w:abstractNumId w:val="4"/>
  </w:num>
  <w:num w:numId="4" w16cid:durableId="233323845">
    <w:abstractNumId w:val="0"/>
  </w:num>
  <w:num w:numId="5" w16cid:durableId="1953397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6C"/>
    <w:rsid w:val="0003764B"/>
    <w:rsid w:val="00045B45"/>
    <w:rsid w:val="00072A36"/>
    <w:rsid w:val="000A3FE6"/>
    <w:rsid w:val="000B369C"/>
    <w:rsid w:val="000E5817"/>
    <w:rsid w:val="00113A1E"/>
    <w:rsid w:val="0012491D"/>
    <w:rsid w:val="00140FB5"/>
    <w:rsid w:val="001776FD"/>
    <w:rsid w:val="00195E91"/>
    <w:rsid w:val="001A5227"/>
    <w:rsid w:val="001B0AC3"/>
    <w:rsid w:val="001B1C1B"/>
    <w:rsid w:val="00234E5E"/>
    <w:rsid w:val="00253491"/>
    <w:rsid w:val="002659A7"/>
    <w:rsid w:val="002665CD"/>
    <w:rsid w:val="00282014"/>
    <w:rsid w:val="00284BDF"/>
    <w:rsid w:val="002867CF"/>
    <w:rsid w:val="00297403"/>
    <w:rsid w:val="002A1C2F"/>
    <w:rsid w:val="002A78F3"/>
    <w:rsid w:val="002E39E6"/>
    <w:rsid w:val="002E5AB5"/>
    <w:rsid w:val="00330495"/>
    <w:rsid w:val="003469B5"/>
    <w:rsid w:val="003816F8"/>
    <w:rsid w:val="003835D1"/>
    <w:rsid w:val="00383CDD"/>
    <w:rsid w:val="003C4334"/>
    <w:rsid w:val="00451391"/>
    <w:rsid w:val="00455414"/>
    <w:rsid w:val="00482CC4"/>
    <w:rsid w:val="004D739B"/>
    <w:rsid w:val="005124FC"/>
    <w:rsid w:val="00512909"/>
    <w:rsid w:val="0054283B"/>
    <w:rsid w:val="005807A2"/>
    <w:rsid w:val="00592F77"/>
    <w:rsid w:val="005B605E"/>
    <w:rsid w:val="005C55D4"/>
    <w:rsid w:val="005D4931"/>
    <w:rsid w:val="005D5CD4"/>
    <w:rsid w:val="00610E05"/>
    <w:rsid w:val="00654079"/>
    <w:rsid w:val="006C4932"/>
    <w:rsid w:val="006D2EF1"/>
    <w:rsid w:val="006F73E2"/>
    <w:rsid w:val="0071718C"/>
    <w:rsid w:val="00744E4D"/>
    <w:rsid w:val="007A6BCE"/>
    <w:rsid w:val="007E3608"/>
    <w:rsid w:val="008409E2"/>
    <w:rsid w:val="00866FE3"/>
    <w:rsid w:val="00880D1E"/>
    <w:rsid w:val="008A0D3A"/>
    <w:rsid w:val="008A3C37"/>
    <w:rsid w:val="008B3FDF"/>
    <w:rsid w:val="008C01A6"/>
    <w:rsid w:val="008C43FB"/>
    <w:rsid w:val="008D5539"/>
    <w:rsid w:val="008E56D8"/>
    <w:rsid w:val="009105EC"/>
    <w:rsid w:val="0093066A"/>
    <w:rsid w:val="009D7542"/>
    <w:rsid w:val="009E087A"/>
    <w:rsid w:val="009E096C"/>
    <w:rsid w:val="009E6F30"/>
    <w:rsid w:val="009F509C"/>
    <w:rsid w:val="00A03E1F"/>
    <w:rsid w:val="00A04ABF"/>
    <w:rsid w:val="00A453FA"/>
    <w:rsid w:val="00A70CD2"/>
    <w:rsid w:val="00A97BA4"/>
    <w:rsid w:val="00AC0346"/>
    <w:rsid w:val="00AF0A76"/>
    <w:rsid w:val="00AF3FE1"/>
    <w:rsid w:val="00B25956"/>
    <w:rsid w:val="00B26F34"/>
    <w:rsid w:val="00B57068"/>
    <w:rsid w:val="00B60836"/>
    <w:rsid w:val="00B71098"/>
    <w:rsid w:val="00BD5F50"/>
    <w:rsid w:val="00C05445"/>
    <w:rsid w:val="00C06C04"/>
    <w:rsid w:val="00C36FD8"/>
    <w:rsid w:val="00C42AD0"/>
    <w:rsid w:val="00C60295"/>
    <w:rsid w:val="00C71A9E"/>
    <w:rsid w:val="00CD544A"/>
    <w:rsid w:val="00CF0F11"/>
    <w:rsid w:val="00D16BD2"/>
    <w:rsid w:val="00D20662"/>
    <w:rsid w:val="00D27FC2"/>
    <w:rsid w:val="00D34F1A"/>
    <w:rsid w:val="00D55E7D"/>
    <w:rsid w:val="00D61ACB"/>
    <w:rsid w:val="00D74FBE"/>
    <w:rsid w:val="00D85B82"/>
    <w:rsid w:val="00D94114"/>
    <w:rsid w:val="00DA2EC6"/>
    <w:rsid w:val="00DB659C"/>
    <w:rsid w:val="00E00E54"/>
    <w:rsid w:val="00E56809"/>
    <w:rsid w:val="00EA2480"/>
    <w:rsid w:val="00EB111D"/>
    <w:rsid w:val="00EC5817"/>
    <w:rsid w:val="00ED02AA"/>
    <w:rsid w:val="00ED5863"/>
    <w:rsid w:val="00F020B5"/>
    <w:rsid w:val="00F122A7"/>
    <w:rsid w:val="00F35264"/>
    <w:rsid w:val="00F76C1A"/>
    <w:rsid w:val="00FA501A"/>
    <w:rsid w:val="00F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44C13"/>
  <w15:chartTrackingRefBased/>
  <w15:docId w15:val="{EE926DF9-C1F8-4B5D-9A17-655ACF2B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2F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2F77"/>
  </w:style>
  <w:style w:type="paragraph" w:styleId="llb">
    <w:name w:val="footer"/>
    <w:basedOn w:val="Norml"/>
    <w:link w:val="llbChar"/>
    <w:uiPriority w:val="99"/>
    <w:unhideWhenUsed/>
    <w:rsid w:val="00592F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2F77"/>
  </w:style>
  <w:style w:type="paragraph" w:styleId="Listaszerbekezds">
    <w:name w:val="List Paragraph"/>
    <w:basedOn w:val="Norml"/>
    <w:uiPriority w:val="34"/>
    <w:qFormat/>
    <w:rsid w:val="00A97B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0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34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A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2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varga@aliscama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Alisca-Mag Kft</dc:creator>
  <cp:keywords/>
  <dc:description/>
  <cp:lastModifiedBy>Péter Varga</cp:lastModifiedBy>
  <cp:revision>30</cp:revision>
  <cp:lastPrinted>2021-05-21T09:33:00Z</cp:lastPrinted>
  <dcterms:created xsi:type="dcterms:W3CDTF">2019-06-04T13:07:00Z</dcterms:created>
  <dcterms:modified xsi:type="dcterms:W3CDTF">2022-11-18T16:08:00Z</dcterms:modified>
</cp:coreProperties>
</file>